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BE" w:rsidRDefault="005B0BBE" w:rsidP="00DD2A91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-290830</wp:posOffset>
            </wp:positionV>
            <wp:extent cx="6412865" cy="1195070"/>
            <wp:effectExtent l="0" t="0" r="6985" b="5080"/>
            <wp:wrapThrough wrapText="bothSides">
              <wp:wrapPolygon edited="0">
                <wp:start x="2759" y="0"/>
                <wp:lineTo x="2053" y="344"/>
                <wp:lineTo x="321" y="4132"/>
                <wp:lineTo x="321" y="5509"/>
                <wp:lineTo x="0" y="8264"/>
                <wp:lineTo x="0" y="13084"/>
                <wp:lineTo x="385" y="16527"/>
                <wp:lineTo x="385" y="17560"/>
                <wp:lineTo x="2117" y="21348"/>
                <wp:lineTo x="2567" y="21348"/>
                <wp:lineTo x="4235" y="21348"/>
                <wp:lineTo x="21559" y="18593"/>
                <wp:lineTo x="21559" y="16871"/>
                <wp:lineTo x="18287" y="16527"/>
                <wp:lineTo x="21559" y="12740"/>
                <wp:lineTo x="21559" y="7231"/>
                <wp:lineTo x="19699" y="6542"/>
                <wp:lineTo x="6609" y="4476"/>
                <wp:lineTo x="4812" y="344"/>
                <wp:lineTo x="4107" y="0"/>
                <wp:lineTo x="2759" y="0"/>
              </wp:wrapPolygon>
            </wp:wrapThrough>
            <wp:docPr id="1" name="Obrázek 1" descr="logo-mslanz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slanz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BE" w:rsidRPr="005B0BBE" w:rsidRDefault="005B0BBE" w:rsidP="00DD2A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příspěvková organizace,</w:t>
      </w:r>
      <w:r w:rsidRPr="00B60335">
        <w:rPr>
          <w:b/>
          <w:sz w:val="28"/>
          <w:szCs w:val="28"/>
        </w:rPr>
        <w:t xml:space="preserve"> Komenského 202/2, Lanžhot 691 51</w:t>
      </w:r>
    </w:p>
    <w:p w:rsidR="005B0BBE" w:rsidRDefault="005B0BBE" w:rsidP="00DD2A91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szCs w:val="22"/>
        </w:rPr>
      </w:pPr>
    </w:p>
    <w:p w:rsidR="005B0BBE" w:rsidRDefault="005B0BBE" w:rsidP="00DD2A9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</w:p>
    <w:p w:rsidR="005B0BBE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56"/>
          <w:u w:val="single"/>
        </w:rPr>
      </w:pPr>
    </w:p>
    <w:p w:rsidR="005B0BBE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56"/>
          <w:u w:val="single"/>
        </w:rPr>
      </w:pPr>
    </w:p>
    <w:p w:rsidR="005B0BBE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56"/>
          <w:u w:val="single"/>
        </w:rPr>
      </w:pPr>
    </w:p>
    <w:p w:rsidR="005B0BBE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56"/>
          <w:u w:val="single"/>
        </w:rPr>
      </w:pPr>
    </w:p>
    <w:p w:rsidR="005B0BBE" w:rsidRDefault="005B0BBE" w:rsidP="00DD2A9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5B0BBE" w:rsidRPr="002B22BB" w:rsidRDefault="005B0BBE" w:rsidP="00DD2A9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2B22BB">
        <w:rPr>
          <w:rFonts w:ascii="Times New Roman" w:hAnsi="Times New Roman" w:cs="Times New Roman"/>
          <w:b/>
          <w:sz w:val="56"/>
          <w:u w:val="single"/>
        </w:rPr>
        <w:t>Evalu</w:t>
      </w:r>
      <w:r w:rsidR="00C36EEC">
        <w:rPr>
          <w:rFonts w:ascii="Times New Roman" w:hAnsi="Times New Roman" w:cs="Times New Roman"/>
          <w:b/>
          <w:sz w:val="56"/>
          <w:u w:val="single"/>
        </w:rPr>
        <w:t xml:space="preserve">ační </w:t>
      </w:r>
      <w:r>
        <w:rPr>
          <w:rFonts w:ascii="Times New Roman" w:hAnsi="Times New Roman" w:cs="Times New Roman"/>
          <w:b/>
          <w:sz w:val="56"/>
          <w:u w:val="single"/>
        </w:rPr>
        <w:t xml:space="preserve">zpráva </w:t>
      </w:r>
      <w:r>
        <w:rPr>
          <w:rFonts w:ascii="Times New Roman" w:hAnsi="Times New Roman" w:cs="Times New Roman"/>
          <w:b/>
          <w:sz w:val="56"/>
          <w:u w:val="single"/>
        </w:rPr>
        <w:br/>
        <w:t xml:space="preserve"> za školní rok 2018/2019</w:t>
      </w:r>
    </w:p>
    <w:p w:rsidR="005B0BBE" w:rsidRPr="0024788F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039ED" w:rsidRDefault="008039ED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Default="005B0BBE" w:rsidP="00DD2A91">
      <w:pPr>
        <w:jc w:val="both"/>
      </w:pPr>
    </w:p>
    <w:p w:rsidR="005B0BBE" w:rsidRPr="0024788F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4788F">
        <w:rPr>
          <w:rFonts w:ascii="Times New Roman" w:hAnsi="Times New Roman" w:cs="Times New Roman"/>
          <w:b/>
          <w:bCs/>
          <w:sz w:val="28"/>
          <w:u w:val="single"/>
        </w:rPr>
        <w:lastRenderedPageBreak/>
        <w:t>1. Školní vzdělávací program</w:t>
      </w:r>
    </w:p>
    <w:p w:rsidR="005B0BBE" w:rsidRPr="0024788F" w:rsidRDefault="005B0BBE" w:rsidP="00DD2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0BBE" w:rsidRPr="001A23E8" w:rsidRDefault="005B0BBE" w:rsidP="00DD2A9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Cs/>
        </w:rPr>
        <w:t xml:space="preserve">Koncepční záměr ŠVP </w:t>
      </w:r>
      <w:r w:rsidRPr="0024788F">
        <w:rPr>
          <w:rFonts w:ascii="Times New Roman" w:hAnsi="Times New Roman" w:cs="Times New Roman"/>
        </w:rPr>
        <w:t xml:space="preserve">vzdělávání dětí probíhalo podle Školního vzdělávacího programu: </w:t>
      </w:r>
      <w:r>
        <w:rPr>
          <w:rFonts w:ascii="Times New Roman" w:hAnsi="Times New Roman" w:cs="Times New Roman"/>
          <w:b/>
        </w:rPr>
        <w:t>„Naše školička</w:t>
      </w:r>
      <w:r w:rsidRPr="0024788F">
        <w:rPr>
          <w:rFonts w:ascii="Times New Roman" w:hAnsi="Times New Roman" w:cs="Times New Roman"/>
          <w:b/>
        </w:rPr>
        <w:t>“</w:t>
      </w:r>
    </w:p>
    <w:p w:rsidR="001A23E8" w:rsidRPr="0024788F" w:rsidRDefault="001A23E8" w:rsidP="00DD2A9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Základní podmínky dodržované při vzdělávání dětí jsou legislativně vymezeny příslušnými právními normami. Jsou naplňová</w:t>
      </w:r>
      <w:r w:rsidR="009C13E1">
        <w:rPr>
          <w:rFonts w:ascii="Times New Roman" w:hAnsi="Times New Roman" w:cs="Times New Roman"/>
        </w:rPr>
        <w:t xml:space="preserve">ny podle požadavků a hlavních zásad tvorby ŠVP formulované v RVP PV 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 xml:space="preserve">Obsah ŠVP byl stanoven tak, aby vzdělávání postihovalo celou osobnost dítěte, vycházelo z potřeb dítěte a bylo dle individuálních schopností připraveno na další vzdělávání </w:t>
      </w:r>
      <w:r w:rsidR="00C36EEC">
        <w:br/>
      </w:r>
      <w:r w:rsidRPr="0024788F">
        <w:t>v základní škole.  Vždy byl respektován věk dětí, rozvojové schopn</w:t>
      </w:r>
      <w:r w:rsidR="001A23E8">
        <w:t xml:space="preserve">osti dítěte, zkušenosti, jejich </w:t>
      </w:r>
      <w:r w:rsidRPr="0024788F">
        <w:t>současné i budoucí potřeby, ale také prostředí a podmínky školy.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 xml:space="preserve">Na zpracování </w:t>
      </w:r>
      <w:r w:rsidRPr="0024788F">
        <w:rPr>
          <w:bCs/>
        </w:rPr>
        <w:t xml:space="preserve">ŠVP </w:t>
      </w:r>
      <w:r w:rsidRPr="0024788F">
        <w:t xml:space="preserve">se podílel kolektiv celé mateřské školy a </w:t>
      </w:r>
      <w:r w:rsidRPr="0024788F">
        <w:rPr>
          <w:bCs/>
        </w:rPr>
        <w:t xml:space="preserve">byl zpracován v souladu </w:t>
      </w:r>
      <w:r w:rsidR="00DD2A91">
        <w:rPr>
          <w:bCs/>
        </w:rPr>
        <w:br/>
      </w:r>
      <w:r w:rsidRPr="0024788F">
        <w:rPr>
          <w:bCs/>
        </w:rPr>
        <w:t xml:space="preserve">s RVP PV </w:t>
      </w:r>
      <w:r>
        <w:rPr>
          <w:bCs/>
        </w:rPr>
        <w:t>a k</w:t>
      </w:r>
      <w:r w:rsidRPr="0024788F">
        <w:rPr>
          <w:bCs/>
        </w:rPr>
        <w:t xml:space="preserve">onkretizovanými očekávanými výstupy pro předškolní vzdělávání. 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>Tento školní vzdělávací program byl určen nejen pro pedagogické pracovníky, ale i pro rodiče, partnery školy, děti a ostatní zaměstnance MŠ, kteří se na jeho tvorbě podíleli.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 xml:space="preserve">Koncepce ŠVP je jedinečná v tom, že vychází z prostředí, ve kterém se škola nachází </w:t>
      </w:r>
      <w:r w:rsidR="00DD2A91">
        <w:br/>
      </w:r>
      <w:r w:rsidRPr="0024788F">
        <w:t>a které je našim dět</w:t>
      </w:r>
      <w:r>
        <w:t xml:space="preserve">em blízké. </w:t>
      </w:r>
    </w:p>
    <w:p w:rsidR="005B0BBE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>Hlavní myšlenkou ŠVP je rozvíjet samostatné, komunikativní, empatické, sociálně otevřené, citové a zdravě sebevědomé děti cestou přirozené výchovy. Položit základy celoživotního vzdělávání všem dětem na základě jejich možností, zájmů, potřeb, talentu.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>
        <w:t xml:space="preserve">Vzdělávací program je zaměřen na lidové tradice. </w:t>
      </w:r>
    </w:p>
    <w:p w:rsidR="005B0BBE" w:rsidRPr="0024788F" w:rsidRDefault="005B0BBE" w:rsidP="00DD2A91">
      <w:pPr>
        <w:pStyle w:val="Odstavecseseznamem"/>
        <w:numPr>
          <w:ilvl w:val="0"/>
          <w:numId w:val="1"/>
        </w:numPr>
        <w:spacing w:after="0" w:line="276" w:lineRule="auto"/>
      </w:pPr>
      <w:r w:rsidRPr="0024788F">
        <w:t>ŠVP poskytuje prostor pro změny a umožňuje další rozvoj školy.</w:t>
      </w:r>
    </w:p>
    <w:p w:rsidR="0017585F" w:rsidRPr="0017585F" w:rsidRDefault="005B0BBE" w:rsidP="00DD2A91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lang w:eastAsia="en-US"/>
        </w:rPr>
      </w:pPr>
      <w:r w:rsidRPr="0024788F">
        <w:t>Jeho formální zpracování je přehledné (o</w:t>
      </w:r>
      <w:r w:rsidR="0017585F">
        <w:t>bsah vzdělávání je rozdělen do 4</w:t>
      </w:r>
      <w:r w:rsidRPr="0024788F">
        <w:t xml:space="preserve"> vzdělávacích bloků). </w:t>
      </w:r>
      <w:r w:rsidRPr="00864E87">
        <w:rPr>
          <w:rFonts w:eastAsia="Calibri"/>
          <w:lang w:eastAsia="en-US"/>
        </w:rPr>
        <w:t xml:space="preserve">Na tyto bloky navazovaly hlavní tematické okruhy, které se pak rozváděly </w:t>
      </w:r>
      <w:r w:rsidR="00DD2A91">
        <w:rPr>
          <w:rFonts w:eastAsia="Calibri"/>
          <w:lang w:eastAsia="en-US"/>
        </w:rPr>
        <w:br/>
      </w:r>
      <w:r w:rsidRPr="00864E87">
        <w:rPr>
          <w:rFonts w:eastAsia="Calibri"/>
          <w:lang w:eastAsia="en-US"/>
        </w:rPr>
        <w:t>do dílčích témat a podtémat. Nabídkou různých, pestrých činností se pak naplňovaly očekávané výstupy ze všech pěti vzdělávacích oblastí z RVP – biologické, psychologické, interpersonální, sociálně-kulturní a environmentální. Na závěr každého temat</w:t>
      </w:r>
      <w:r>
        <w:rPr>
          <w:rFonts w:eastAsia="Calibri"/>
          <w:lang w:eastAsia="en-US"/>
        </w:rPr>
        <w:t>ického celku proběhla i</w:t>
      </w:r>
      <w:r w:rsidRPr="00864E87">
        <w:rPr>
          <w:rFonts w:eastAsia="Calibri"/>
          <w:lang w:eastAsia="en-US"/>
        </w:rPr>
        <w:t xml:space="preserve"> evaluace, na jejichž výsledky navazovala další vzdělávací činnost.</w:t>
      </w:r>
    </w:p>
    <w:p w:rsidR="0017585F" w:rsidRPr="00864E87" w:rsidRDefault="0017585F" w:rsidP="00DD2A91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lang w:eastAsia="en-US"/>
        </w:rPr>
      </w:pPr>
      <w:r>
        <w:t>Evaluace na úrovni tříd a školy je samozřejmá, funkční a smysluplná součást výchovně vzdělávací práce na mateřské škole Hodnocení výsledků vzdělávání je prostředkem k hledání optimálních cest vzdělávání jednotlivých dětí.</w:t>
      </w:r>
    </w:p>
    <w:p w:rsidR="005B0BBE" w:rsidRDefault="005B0BBE" w:rsidP="00DD2A91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lang w:eastAsia="en-US"/>
        </w:rPr>
      </w:pPr>
      <w:r w:rsidRPr="00864E87">
        <w:rPr>
          <w:rFonts w:eastAsia="Calibri"/>
          <w:lang w:eastAsia="en-US"/>
        </w:rPr>
        <w:t>Provádělo se i průběžné sledování a vyhodnocování individuálního rozvoje a učebních pokroků u každého jednotlivého dítěte. Dle individuálních potře</w:t>
      </w:r>
      <w:r w:rsidR="0017585F">
        <w:rPr>
          <w:rFonts w:eastAsia="Calibri"/>
          <w:lang w:eastAsia="en-US"/>
        </w:rPr>
        <w:t xml:space="preserve">b jsme písemně zaznamenávali do </w:t>
      </w:r>
      <w:r w:rsidRPr="00864E87">
        <w:rPr>
          <w:rFonts w:eastAsia="Calibri"/>
          <w:lang w:eastAsia="en-US"/>
        </w:rPr>
        <w:t>osobních složek</w:t>
      </w:r>
      <w:r w:rsidR="0017585F">
        <w:rPr>
          <w:rFonts w:eastAsia="Calibri"/>
          <w:lang w:eastAsia="en-US"/>
        </w:rPr>
        <w:t xml:space="preserve"> (portfolia)</w:t>
      </w:r>
      <w:r w:rsidRPr="00864E87">
        <w:rPr>
          <w:rFonts w:eastAsia="Calibri"/>
          <w:lang w:eastAsia="en-US"/>
        </w:rPr>
        <w:t xml:space="preserve"> dětí.</w:t>
      </w:r>
    </w:p>
    <w:p w:rsidR="00536748" w:rsidRDefault="00536748" w:rsidP="00DD2A91">
      <w:pPr>
        <w:pStyle w:val="Odstavecseseznamem"/>
        <w:suppressAutoHyphens w:val="0"/>
        <w:autoSpaceDE w:val="0"/>
        <w:autoSpaceDN w:val="0"/>
        <w:adjustRightInd w:val="0"/>
        <w:spacing w:after="0" w:line="276" w:lineRule="auto"/>
        <w:ind w:left="360"/>
        <w:rPr>
          <w:rFonts w:eastAsia="Calibri"/>
          <w:lang w:eastAsia="en-US"/>
        </w:rPr>
      </w:pPr>
    </w:p>
    <w:p w:rsidR="0017585F" w:rsidRPr="0024788F" w:rsidRDefault="0017585F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4788F">
        <w:rPr>
          <w:rFonts w:ascii="Times New Roman" w:hAnsi="Times New Roman" w:cs="Times New Roman"/>
          <w:b/>
          <w:sz w:val="28"/>
        </w:rPr>
        <w:t>Závěry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>
        <w:t>N</w:t>
      </w:r>
      <w:r w:rsidRPr="0024788F">
        <w:t>adále fungovat podle jasných pravidel umožňujících konstruktivní komunikaci všech aktérů (vedení, učitelky, rodiče) a jejich participaci na chodu naší školy</w:t>
      </w:r>
      <w:r>
        <w:t>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t xml:space="preserve">Jasnými pravidly, mechanizmy a organizací zajišťovat, aby naše mateřská škola byla </w:t>
      </w:r>
      <w:r w:rsidR="00DD2A91">
        <w:br/>
      </w:r>
      <w:r w:rsidRPr="0024788F">
        <w:t>i nadále místem bezpečným, příjemným a vstřícným pro efektivní vzdělávání a osobní rozvoj dětí</w:t>
      </w:r>
      <w:r>
        <w:t>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t>Průběžně sledovat případné signály</w:t>
      </w:r>
      <w:r>
        <w:t xml:space="preserve"> všech forem rizikového chování.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lastRenderedPageBreak/>
        <w:t>V rámci péče o tělesnou a duševní hygienu dětí využívat co nejvíce přírodu v okolí školy, zařazovat v co největší míře pobyt venku, pěší</w:t>
      </w:r>
      <w:r>
        <w:t xml:space="preserve"> výlety do okolí, tělocvičny ZŠ.</w:t>
      </w:r>
    </w:p>
    <w:p w:rsidR="0017585F" w:rsidRPr="0024788F" w:rsidRDefault="0017585F" w:rsidP="00DD2A91">
      <w:pPr>
        <w:pStyle w:val="Prost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F">
        <w:rPr>
          <w:rFonts w:ascii="Times New Roman" w:hAnsi="Times New Roman" w:cs="Times New Roman"/>
          <w:sz w:val="24"/>
          <w:szCs w:val="24"/>
        </w:rPr>
        <w:t>Budovat u dětí motivaci k učení, vést je k základům kritického myšlení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85F" w:rsidRPr="0024788F" w:rsidRDefault="0017585F" w:rsidP="00DD2A91">
      <w:pPr>
        <w:pStyle w:val="Prost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F">
        <w:rPr>
          <w:rFonts w:ascii="Times New Roman" w:hAnsi="Times New Roman" w:cs="Times New Roman"/>
          <w:sz w:val="24"/>
          <w:szCs w:val="24"/>
        </w:rPr>
        <w:t>Klást na děti jasné, věkově přiměřené a srozumitelné požadavky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t xml:space="preserve">Zaměřit se ještě více na propagaci práce školy </w:t>
      </w:r>
      <w:r>
        <w:t>v městském zpravodaji.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t xml:space="preserve">Rozvíjet přírodovědnou gramotnost, </w:t>
      </w:r>
      <w:proofErr w:type="spellStart"/>
      <w:r w:rsidRPr="0024788F">
        <w:t>předčtenářskou</w:t>
      </w:r>
      <w:proofErr w:type="spellEnd"/>
      <w:r w:rsidRPr="0024788F">
        <w:t xml:space="preserve"> a matematickou dovednost, zařazovat t</w:t>
      </w:r>
      <w:r>
        <w:t>aké více polytechnickou výchovu.</w:t>
      </w:r>
    </w:p>
    <w:p w:rsidR="0017585F" w:rsidRPr="0024788F" w:rsidRDefault="0017585F" w:rsidP="00DD2A91">
      <w:pPr>
        <w:numPr>
          <w:ilvl w:val="0"/>
          <w:numId w:val="5"/>
        </w:numPr>
        <w:spacing w:line="276" w:lineRule="auto"/>
        <w:jc w:val="both"/>
      </w:pPr>
      <w:r w:rsidRPr="0024788F">
        <w:t xml:space="preserve">Dále zkvalitňovat vzdělávací obsah TVP a sledovat návaznost na ŠVP, na RVP PV </w:t>
      </w:r>
      <w:r w:rsidR="00DD2A91">
        <w:br/>
      </w:r>
      <w:r w:rsidRPr="0024788F">
        <w:t>a doplňující materiál k němu – Konkretizované očekávané výstupy, Desatero pro rodiče</w:t>
      </w:r>
      <w:r>
        <w:t>.</w:t>
      </w:r>
    </w:p>
    <w:p w:rsidR="0017585F" w:rsidRPr="0024788F" w:rsidRDefault="0017585F" w:rsidP="00DD2A91">
      <w:pPr>
        <w:numPr>
          <w:ilvl w:val="0"/>
          <w:numId w:val="5"/>
        </w:numPr>
        <w:spacing w:line="276" w:lineRule="auto"/>
        <w:jc w:val="both"/>
      </w:pPr>
      <w:r w:rsidRPr="0024788F">
        <w:t>Vést děti k</w:t>
      </w:r>
      <w:r>
        <w:t> </w:t>
      </w:r>
      <w:r w:rsidRPr="0024788F">
        <w:t>sebehodnocení</w:t>
      </w:r>
      <w:r>
        <w:t>.</w:t>
      </w:r>
    </w:p>
    <w:p w:rsidR="0017585F" w:rsidRPr="0024788F" w:rsidRDefault="0017585F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 w:rsidRPr="0024788F">
        <w:t>Zaměřit se na výchovu ke zdravému životnímu stylu, podpory výchovy ke zdraví</w:t>
      </w:r>
      <w:r>
        <w:t>.</w:t>
      </w:r>
    </w:p>
    <w:p w:rsidR="0017585F" w:rsidRPr="0024788F" w:rsidRDefault="00536748" w:rsidP="00DD2A91">
      <w:pPr>
        <w:numPr>
          <w:ilvl w:val="0"/>
          <w:numId w:val="3"/>
        </w:numPr>
        <w:suppressAutoHyphens w:val="0"/>
        <w:spacing w:line="276" w:lineRule="auto"/>
        <w:jc w:val="both"/>
      </w:pPr>
      <w:r>
        <w:t>Respektovat u dětí jejich individualitu</w:t>
      </w:r>
    </w:p>
    <w:p w:rsidR="0017585F" w:rsidRPr="0017585F" w:rsidRDefault="0017585F" w:rsidP="00DD2A91">
      <w:pPr>
        <w:pStyle w:val="Odstavecseseznamem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lang w:eastAsia="en-US"/>
        </w:rPr>
      </w:pPr>
      <w:r w:rsidRPr="0024788F">
        <w:t xml:space="preserve">Dětem s odkladem povinné školní docházky vypracovat plán pedagogické podpory </w:t>
      </w:r>
      <w:r w:rsidR="00DD2A91">
        <w:br/>
      </w:r>
      <w:r w:rsidRPr="0024788F">
        <w:t>a průběžně jej vyhodnocovat</w:t>
      </w:r>
    </w:p>
    <w:p w:rsidR="0017585F" w:rsidRPr="0024788F" w:rsidRDefault="0017585F" w:rsidP="00DD2A91">
      <w:pPr>
        <w:numPr>
          <w:ilvl w:val="0"/>
          <w:numId w:val="6"/>
        </w:numPr>
        <w:suppressAutoHyphens w:val="0"/>
        <w:spacing w:line="276" w:lineRule="auto"/>
        <w:jc w:val="both"/>
      </w:pPr>
      <w:r w:rsidRPr="0024788F">
        <w:t>Individuálně pracovat s předškolními dětmi, s pomocí konkrétních očekávaných výstupů stanovit v rámci integrovaných bloků cílenou vzdělávací nabídku, která je pro naplňování očekávaných výstupů smysluplná a účelná</w:t>
      </w:r>
      <w:r>
        <w:t>.</w:t>
      </w:r>
    </w:p>
    <w:p w:rsidR="00536748" w:rsidRPr="0024788F" w:rsidRDefault="001A23E8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u w:val="single"/>
        </w:rPr>
      </w:pPr>
      <w:r>
        <w:br/>
      </w:r>
      <w:r w:rsidR="00536748" w:rsidRPr="0024788F">
        <w:rPr>
          <w:rFonts w:ascii="Times New Roman" w:hAnsi="Times New Roman" w:cs="Times New Roman"/>
          <w:b/>
          <w:color w:val="auto"/>
          <w:sz w:val="28"/>
          <w:u w:val="single"/>
        </w:rPr>
        <w:t xml:space="preserve">2. </w:t>
      </w:r>
      <w:r w:rsidR="00536748" w:rsidRPr="0024788F">
        <w:rPr>
          <w:rFonts w:ascii="Times New Roman" w:hAnsi="Times New Roman" w:cs="Times New Roman"/>
          <w:b/>
          <w:bCs/>
          <w:color w:val="auto"/>
          <w:sz w:val="28"/>
          <w:u w:val="single"/>
        </w:rPr>
        <w:t xml:space="preserve"> Podmínky ke vzdělávání</w:t>
      </w:r>
    </w:p>
    <w:p w:rsidR="00536748" w:rsidRPr="0024788F" w:rsidRDefault="00536748" w:rsidP="00DD2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36748" w:rsidRPr="0024788F" w:rsidRDefault="00536748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>Věcné podmínky</w:t>
      </w:r>
    </w:p>
    <w:p w:rsidR="00536748" w:rsidRPr="00180799" w:rsidRDefault="00536748" w:rsidP="00DD2A91">
      <w:pPr>
        <w:pStyle w:val="Odstavecseseznamem"/>
        <w:numPr>
          <w:ilvl w:val="0"/>
          <w:numId w:val="6"/>
        </w:numPr>
        <w:rPr>
          <w:b/>
          <w:bCs/>
        </w:rPr>
      </w:pPr>
      <w:r w:rsidRPr="0024788F">
        <w:t>Intenzivně spolupracujeme se zřizovatelem a postupně se snažíme odstraňovat</w:t>
      </w:r>
      <w:r>
        <w:t xml:space="preserve"> technické nedostatky stávající budovy MŠ.</w:t>
      </w:r>
    </w:p>
    <w:p w:rsidR="00536748" w:rsidRDefault="00536748" w:rsidP="00DD2A91">
      <w:pPr>
        <w:numPr>
          <w:ilvl w:val="1"/>
          <w:numId w:val="8"/>
        </w:numPr>
        <w:spacing w:line="276" w:lineRule="auto"/>
        <w:jc w:val="both"/>
      </w:pPr>
      <w:r>
        <w:t>V prosinci 2018 byla zkolaudována přístavba MŠ (rekonstrukce jídelny, výdejny, nová třída, šatna, sociální zařízení)</w:t>
      </w:r>
    </w:p>
    <w:p w:rsidR="00536748" w:rsidRDefault="00536748" w:rsidP="00DD2A91">
      <w:pPr>
        <w:numPr>
          <w:ilvl w:val="1"/>
          <w:numId w:val="8"/>
        </w:numPr>
        <w:spacing w:line="276" w:lineRule="auto"/>
        <w:jc w:val="both"/>
      </w:pPr>
      <w:r>
        <w:t>V únoru 2019 byla slavnostně otevřena nová třída – Džungle. Do této třídy bylo přijato 15 nových dětí</w:t>
      </w:r>
    </w:p>
    <w:p w:rsidR="00536748" w:rsidRDefault="00536748" w:rsidP="00DD2A91">
      <w:pPr>
        <w:numPr>
          <w:ilvl w:val="1"/>
          <w:numId w:val="8"/>
        </w:numPr>
        <w:spacing w:line="276" w:lineRule="auto"/>
        <w:jc w:val="both"/>
      </w:pPr>
      <w:r>
        <w:t>Na následující školní rok je plánovaná celková rekonstrukce školní zahrady</w:t>
      </w:r>
    </w:p>
    <w:p w:rsidR="00536748" w:rsidRDefault="00536748" w:rsidP="00DD2A91">
      <w:pPr>
        <w:numPr>
          <w:ilvl w:val="1"/>
          <w:numId w:val="8"/>
        </w:numPr>
        <w:spacing w:line="276" w:lineRule="auto"/>
        <w:jc w:val="both"/>
      </w:pPr>
      <w:r>
        <w:t>V červenci 2019 začala rekonstrukce sociálního zařízení a šatny pedago</w:t>
      </w:r>
      <w:r w:rsidR="00965022">
        <w:t>gických zaměstnanců</w:t>
      </w:r>
    </w:p>
    <w:p w:rsidR="00965022" w:rsidRDefault="00536748" w:rsidP="00DD2A91">
      <w:pPr>
        <w:numPr>
          <w:ilvl w:val="1"/>
          <w:numId w:val="8"/>
        </w:numPr>
        <w:spacing w:line="276" w:lineRule="auto"/>
        <w:jc w:val="both"/>
      </w:pPr>
      <w:r w:rsidRPr="0024788F">
        <w:t>Děti mají dostatek prostoru, pomůcek, hraček, knih pro rozvoj osobnosti</w:t>
      </w:r>
      <w:r>
        <w:t>.</w:t>
      </w:r>
      <w:r w:rsidR="00965022">
        <w:t xml:space="preserve"> Hračky jsou umístěny tak, aby je děti viděly a mohly si je samostatně brát a hrát si.</w:t>
      </w:r>
    </w:p>
    <w:p w:rsidR="00965022" w:rsidRDefault="00965022" w:rsidP="00DD2A91">
      <w:pPr>
        <w:numPr>
          <w:ilvl w:val="1"/>
          <w:numId w:val="8"/>
        </w:numPr>
        <w:spacing w:line="276" w:lineRule="auto"/>
        <w:jc w:val="both"/>
      </w:pPr>
      <w:r>
        <w:t>Materiální vybavení mateřské školy je přizpůsobeno požadavkům odpovídajícím věku dětí</w:t>
      </w:r>
      <w:r w:rsidR="00180799">
        <w:t xml:space="preserve"> a průběžně doplňováno dle finančních možností</w:t>
      </w:r>
    </w:p>
    <w:p w:rsidR="00180799" w:rsidRPr="0024788F" w:rsidRDefault="00180799" w:rsidP="00DD2A91">
      <w:pPr>
        <w:spacing w:line="276" w:lineRule="auto"/>
        <w:ind w:left="360"/>
        <w:jc w:val="both"/>
      </w:pPr>
    </w:p>
    <w:p w:rsidR="00180799" w:rsidRPr="0024788F" w:rsidRDefault="00180799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>Životospráva</w:t>
      </w:r>
    </w:p>
    <w:p w:rsidR="00180799" w:rsidRPr="00180799" w:rsidRDefault="00180799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 w:rsidRPr="0024788F">
        <w:t xml:space="preserve">Mateřská škola usiluje o to, aby dětem byla poskytována vyvážená strava, vhodná pro jejich zdravý vývoj. Mají možnost volby velikosti </w:t>
      </w:r>
      <w:r>
        <w:t>porce, nápojů apod.</w:t>
      </w:r>
    </w:p>
    <w:p w:rsidR="00180799" w:rsidRPr="0024788F" w:rsidRDefault="0016498D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>
        <w:t xml:space="preserve">Proběhlo jednání s vedoucí školní jídelny ohledně lepší skladby jídelníčku. Podařilo se nám dát pryč některá jídla, které děti opravdu nejedly. V období letních prázdnin je domluvena další schůzka s vedením </w:t>
      </w:r>
      <w:proofErr w:type="gramStart"/>
      <w:r>
        <w:t>jídelny ( i s ředitelkou</w:t>
      </w:r>
      <w:proofErr w:type="gramEnd"/>
      <w:r>
        <w:t xml:space="preserve"> ZŠ). </w:t>
      </w:r>
    </w:p>
    <w:p w:rsidR="0016498D" w:rsidRPr="0016498D" w:rsidRDefault="00180799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 w:rsidRPr="0024788F">
        <w:lastRenderedPageBreak/>
        <w:t>Dětem je nabízen</w:t>
      </w:r>
      <w:r w:rsidR="0016498D">
        <w:t xml:space="preserve"> dostatečný</w:t>
      </w:r>
      <w:r w:rsidRPr="0024788F">
        <w:t xml:space="preserve"> pitný režim</w:t>
      </w:r>
      <w:r>
        <w:t>.</w:t>
      </w:r>
      <w:r w:rsidR="0016498D">
        <w:t xml:space="preserve"> Mají k dispozici slazenou i obyčejnou vodu.</w:t>
      </w:r>
    </w:p>
    <w:p w:rsidR="00180799" w:rsidRPr="0024788F" w:rsidRDefault="00180799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>
        <w:t xml:space="preserve"> </w:t>
      </w:r>
      <w:r w:rsidRPr="0024788F">
        <w:t xml:space="preserve">Je zajištěn pravidelný denní rytmus a řád, který je však současně natolik flexibilní, aby umožňoval v průběhu dne přizpůsobit organizaci činnosti potřebám a aktuálním situacím. </w:t>
      </w:r>
    </w:p>
    <w:p w:rsidR="00180799" w:rsidRPr="0016498D" w:rsidRDefault="00180799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 w:rsidRPr="0024788F">
        <w:t>Děti jsou každodenně a dostatečně dlouho venku, mají dostatek volného pohybu nejen na zahradě, ale i v interiéru MŠ. V denním programu je respektována individuální potřeba aktivity, spánku a odpočinku jednotlivých dětí. Dětem s nižší potřebou spánku je nabízen klidný program, spontánní činnosti u stolečků, in</w:t>
      </w:r>
      <w:r>
        <w:t>dividuální logopedická cvičení</w:t>
      </w:r>
      <w:r w:rsidRPr="0024788F">
        <w:t xml:space="preserve">, zájmové činnosti apod. </w:t>
      </w:r>
    </w:p>
    <w:p w:rsidR="0016498D" w:rsidRPr="0024788F" w:rsidRDefault="0016498D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>
        <w:t xml:space="preserve">Byl upraven režim den a </w:t>
      </w:r>
      <w:r w:rsidR="00DD2A91">
        <w:t>časový harmonogram obědů dětí (</w:t>
      </w:r>
      <w:r>
        <w:t xml:space="preserve">z důvodu </w:t>
      </w:r>
      <w:r w:rsidR="006B4426">
        <w:t xml:space="preserve">zvýšeného počtu děti – otevřena </w:t>
      </w:r>
      <w:r w:rsidR="00DD2A91">
        <w:t>nová třída)</w:t>
      </w:r>
      <w:r w:rsidR="006B4426">
        <w:t xml:space="preserve">. Děti chodí na oběd ve třech skupinách. </w:t>
      </w:r>
    </w:p>
    <w:p w:rsidR="00180799" w:rsidRPr="00DD2A91" w:rsidRDefault="00180799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 w:rsidRPr="0024788F">
        <w:t>Děti mohou jíst dle svých potřeb – nejsou nuceny do jídla</w:t>
      </w:r>
      <w:r>
        <w:t xml:space="preserve">. </w:t>
      </w:r>
    </w:p>
    <w:p w:rsidR="00DD2A91" w:rsidRPr="006B4426" w:rsidRDefault="00DD2A91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>
        <w:t xml:space="preserve">Tento školní rok se naše škola zapojila do projektu: Školka v pohybu (Školky na Podluží sportují). Pro děti předškolního věku byl tak každý pátek připraven sportovní program v tělocvičně nebo na hřišti ZŠ pod vedením kvalifikovaných trenérů. </w:t>
      </w:r>
    </w:p>
    <w:p w:rsidR="006B4426" w:rsidRPr="0024788F" w:rsidRDefault="006B4426" w:rsidP="00DD2A91">
      <w:pPr>
        <w:pStyle w:val="Odstavecseseznamem"/>
        <w:numPr>
          <w:ilvl w:val="0"/>
          <w:numId w:val="11"/>
        </w:numPr>
        <w:spacing w:line="276" w:lineRule="auto"/>
        <w:rPr>
          <w:b/>
          <w:u w:val="single"/>
        </w:rPr>
      </w:pPr>
      <w:r>
        <w:t>Učitelky se samy chovají podle zásad zdravého životního stylu a jsou tak přirozeným vzorem pro děti.</w:t>
      </w:r>
    </w:p>
    <w:p w:rsidR="00180799" w:rsidRPr="0024788F" w:rsidRDefault="00180799" w:rsidP="00DD2A91">
      <w:pPr>
        <w:pStyle w:val="Odstavecseseznamem"/>
        <w:spacing w:line="276" w:lineRule="auto"/>
        <w:ind w:left="360"/>
        <w:rPr>
          <w:b/>
          <w:u w:val="single"/>
        </w:rPr>
      </w:pPr>
    </w:p>
    <w:p w:rsidR="00180799" w:rsidRPr="0024788F" w:rsidRDefault="00180799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>Psychosociální podmínky</w:t>
      </w:r>
    </w:p>
    <w:p w:rsidR="00180799" w:rsidRDefault="00180799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Dbáme na to, aby atmosféra ve škole byla vlídná, klidná a vstřícná</w:t>
      </w:r>
      <w:r>
        <w:rPr>
          <w:rFonts w:ascii="Times New Roman" w:hAnsi="Times New Roman" w:cs="Times New Roman"/>
        </w:rPr>
        <w:t>.</w:t>
      </w:r>
    </w:p>
    <w:p w:rsidR="00FC7A1B" w:rsidRDefault="00FC7A1B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Snažíme se o to, aby se děti i dospělí cítili v mateřské škole dobře, spokojeně, bezpečně.</w:t>
      </w:r>
    </w:p>
    <w:p w:rsidR="00FC7A1B" w:rsidRDefault="00FC7A1B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respektovány potřeby dětí, reagujeme na ně</w:t>
      </w:r>
    </w:p>
    <w:p w:rsidR="00FC7A1B" w:rsidRPr="0024788F" w:rsidRDefault="00FC7A1B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vztazích mezi dětmi a dospělými se projevuje vzájemná důvěra a tolerance.</w:t>
      </w:r>
    </w:p>
    <w:p w:rsidR="00180799" w:rsidRDefault="00180799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Adaptaci organizujeme způsobem, který odpovídá individuálním potřebám dítěte</w:t>
      </w:r>
      <w:r>
        <w:rPr>
          <w:rFonts w:ascii="Times New Roman" w:hAnsi="Times New Roman" w:cs="Times New Roman"/>
        </w:rPr>
        <w:t>.</w:t>
      </w:r>
      <w:r w:rsidR="00FC7A1B">
        <w:rPr>
          <w:rFonts w:ascii="Times New Roman" w:hAnsi="Times New Roman" w:cs="Times New Roman"/>
        </w:rPr>
        <w:t xml:space="preserve"> Adaptace nových dětí probíhala</w:t>
      </w:r>
      <w:r w:rsidR="006B4426">
        <w:rPr>
          <w:rFonts w:ascii="Times New Roman" w:hAnsi="Times New Roman" w:cs="Times New Roman"/>
        </w:rPr>
        <w:t xml:space="preserve"> přiměřeně jejich věku. Děti se začleňovaly do kolektivu, postupně navazovaly kontakt s dětmi i dospělými. </w:t>
      </w:r>
    </w:p>
    <w:p w:rsidR="006B4426" w:rsidRPr="0024788F" w:rsidRDefault="006B4426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měsíci červenci 2019 jsme zavedli tzv. adaptační dopoledne pro nově příchozí děti </w:t>
      </w:r>
      <w:r w:rsidR="00DD2A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jejich rodiče. Rodiče tak mohou se svými dětmi navštívit mateřskou školu, seznámit se s novým prostředím, učitelkami, dětmi. Účast rodičů v tyto dny (každou středu v měsíci) byla velká, děti si přirozeně zvykaly na nové prostředí, které je od září čeká. </w:t>
      </w:r>
    </w:p>
    <w:p w:rsidR="00180799" w:rsidRPr="0024788F" w:rsidRDefault="00180799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Zbytečně děti neorganizujeme, mají možnost volby</w:t>
      </w:r>
      <w:r>
        <w:rPr>
          <w:rFonts w:ascii="Times New Roman" w:hAnsi="Times New Roman" w:cs="Times New Roman"/>
        </w:rPr>
        <w:t>.</w:t>
      </w:r>
    </w:p>
    <w:p w:rsidR="00180799" w:rsidRPr="0024788F" w:rsidRDefault="00180799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 xml:space="preserve">Postupujeme tak, aby každé dítě mohlo být úspěšné (nabízíme činnosti v různé úrovni náročnosti dle věku, psychické, fyzické a sociální úrovni dětí). </w:t>
      </w:r>
    </w:p>
    <w:p w:rsidR="005B0BBE" w:rsidRDefault="005B0BBE" w:rsidP="00DD2A91">
      <w:pPr>
        <w:jc w:val="both"/>
      </w:pPr>
    </w:p>
    <w:p w:rsidR="00FC7A1B" w:rsidRPr="0024788F" w:rsidRDefault="00FC7A1B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>Organizační podmínky</w:t>
      </w:r>
    </w:p>
    <w:p w:rsidR="00FC7A1B" w:rsidRPr="00FC7A1B" w:rsidRDefault="00FC7A1B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Cs/>
        </w:rPr>
        <w:t xml:space="preserve">Pravidelný denní řád je dle potřeb přizpůsobován měnícím se okolnostem, aktivitám </w:t>
      </w:r>
      <w:r w:rsidR="00DD2A91">
        <w:rPr>
          <w:rFonts w:ascii="Times New Roman" w:hAnsi="Times New Roman" w:cs="Times New Roman"/>
          <w:bCs/>
        </w:rPr>
        <w:br/>
      </w:r>
      <w:r w:rsidRPr="0024788F">
        <w:rPr>
          <w:rFonts w:ascii="Times New Roman" w:hAnsi="Times New Roman" w:cs="Times New Roman"/>
          <w:bCs/>
        </w:rPr>
        <w:t>i činnostem dětí</w:t>
      </w:r>
      <w:r>
        <w:rPr>
          <w:rFonts w:ascii="Times New Roman" w:hAnsi="Times New Roman" w:cs="Times New Roman"/>
          <w:bCs/>
        </w:rPr>
        <w:t xml:space="preserve">. </w:t>
      </w:r>
    </w:p>
    <w:p w:rsidR="00FC7A1B" w:rsidRDefault="00FC7A1B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Denní řád je dostatečně pružný a reaguje na aktuální změny.</w:t>
      </w:r>
    </w:p>
    <w:p w:rsidR="00FC7A1B" w:rsidRPr="00FC7A1B" w:rsidRDefault="00FC7A1B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Provizorní provoz při rekonstrukci budovy </w:t>
      </w:r>
      <w:r w:rsidR="00132D8C">
        <w:rPr>
          <w:rFonts w:ascii="Times New Roman" w:hAnsi="Times New Roman" w:cs="Times New Roman"/>
          <w:bCs/>
        </w:rPr>
        <w:t>byl ukončen k začátku prosince a sním odstraněny i nedostatky v organizaci</w:t>
      </w:r>
    </w:p>
    <w:p w:rsidR="00132D8C" w:rsidRDefault="00FC7A1B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Cs/>
        </w:rPr>
        <w:t>Snažíme se denně zařazovat zdravotně preventivní pohybové aktivity ve všech třídách</w:t>
      </w:r>
      <w:r>
        <w:rPr>
          <w:rFonts w:ascii="Times New Roman" w:hAnsi="Times New Roman" w:cs="Times New Roman"/>
          <w:bCs/>
        </w:rPr>
        <w:t>.</w:t>
      </w:r>
    </w:p>
    <w:p w:rsidR="00132D8C" w:rsidRPr="00132D8C" w:rsidRDefault="00132D8C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realizaci všech plánovaných činností jsou vytvářeny vhodné materiální podmínky</w:t>
      </w:r>
    </w:p>
    <w:p w:rsidR="00FC7A1B" w:rsidRPr="00132D8C" w:rsidRDefault="00FC7A1B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Cs/>
        </w:rPr>
        <w:lastRenderedPageBreak/>
        <w:t>Nejsou překračovány stanovené počty dětí ve třídách</w:t>
      </w:r>
      <w:r>
        <w:rPr>
          <w:rFonts w:ascii="Times New Roman" w:hAnsi="Times New Roman" w:cs="Times New Roman"/>
          <w:bCs/>
        </w:rPr>
        <w:t xml:space="preserve">. </w:t>
      </w:r>
    </w:p>
    <w:p w:rsidR="00132D8C" w:rsidRPr="00132D8C" w:rsidRDefault="00132D8C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Učitelky se plně věnují dětem a jejich vzdělávání</w:t>
      </w:r>
    </w:p>
    <w:p w:rsidR="00132D8C" w:rsidRPr="0024788F" w:rsidRDefault="00132D8C" w:rsidP="00DD2A91">
      <w:pPr>
        <w:pStyle w:val="Default"/>
        <w:numPr>
          <w:ilvl w:val="0"/>
          <w:numId w:val="12"/>
        </w:numPr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Děti nacházejí potřebné zázemí, klid a bezpečí</w:t>
      </w:r>
    </w:p>
    <w:p w:rsidR="00FC7A1B" w:rsidRPr="0024788F" w:rsidRDefault="00FC7A1B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</w:p>
    <w:p w:rsidR="00FC7A1B" w:rsidRPr="0024788F" w:rsidRDefault="00FC7A1B" w:rsidP="00DD2A91">
      <w:pPr>
        <w:pStyle w:val="Default"/>
        <w:spacing w:after="21"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 xml:space="preserve">Personální a pedagogické zajištění </w:t>
      </w:r>
    </w:p>
    <w:p w:rsidR="00FC7A1B" w:rsidRDefault="00FC7A1B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Rozpis služeb je takový, aby dětem byla vždy zajištěna optimální pedagogická péče</w:t>
      </w:r>
      <w:r>
        <w:rPr>
          <w:rFonts w:ascii="Times New Roman" w:hAnsi="Times New Roman" w:cs="Times New Roman"/>
        </w:rPr>
        <w:t>.</w:t>
      </w:r>
    </w:p>
    <w:p w:rsidR="00FC7A1B" w:rsidRPr="0040733C" w:rsidRDefault="00132D8C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40733C">
        <w:rPr>
          <w:rFonts w:ascii="Times New Roman" w:hAnsi="Times New Roman" w:cs="Times New Roman"/>
        </w:rPr>
        <w:t>V mate</w:t>
      </w:r>
      <w:r w:rsidR="0040733C" w:rsidRPr="0040733C">
        <w:rPr>
          <w:rFonts w:ascii="Times New Roman" w:hAnsi="Times New Roman" w:cs="Times New Roman"/>
        </w:rPr>
        <w:t>řské škole pracuje 13</w:t>
      </w:r>
      <w:r w:rsidR="00FC7A1B" w:rsidRPr="0040733C">
        <w:rPr>
          <w:rFonts w:ascii="Times New Roman" w:hAnsi="Times New Roman" w:cs="Times New Roman"/>
        </w:rPr>
        <w:t xml:space="preserve"> pedagogických zaměstnanců, 1</w:t>
      </w:r>
      <w:r w:rsidRPr="0040733C">
        <w:rPr>
          <w:rFonts w:ascii="Times New Roman" w:hAnsi="Times New Roman" w:cs="Times New Roman"/>
        </w:rPr>
        <w:t xml:space="preserve"> školní asistent</w:t>
      </w:r>
      <w:r w:rsidR="00FC7A1B" w:rsidRPr="0040733C">
        <w:rPr>
          <w:rFonts w:ascii="Times New Roman" w:hAnsi="Times New Roman" w:cs="Times New Roman"/>
        </w:rPr>
        <w:t xml:space="preserve"> </w:t>
      </w:r>
      <w:r w:rsidR="0040733C">
        <w:rPr>
          <w:rFonts w:ascii="Times New Roman" w:hAnsi="Times New Roman" w:cs="Times New Roman"/>
        </w:rPr>
        <w:t xml:space="preserve">a 4 provozní zaměstnanci. </w:t>
      </w:r>
      <w:r w:rsidR="00FC7A1B" w:rsidRPr="0040733C">
        <w:rPr>
          <w:rFonts w:ascii="Times New Roman" w:hAnsi="Times New Roman" w:cs="Times New Roman"/>
        </w:rPr>
        <w:t>V</w:t>
      </w:r>
      <w:r w:rsidRPr="0040733C">
        <w:rPr>
          <w:rFonts w:ascii="Times New Roman" w:hAnsi="Times New Roman" w:cs="Times New Roman"/>
        </w:rPr>
        <w:t xml:space="preserve"> červenci odešla na mateřskou dovolenou </w:t>
      </w:r>
      <w:proofErr w:type="spellStart"/>
      <w:proofErr w:type="gramStart"/>
      <w:r w:rsidRPr="0040733C">
        <w:rPr>
          <w:rFonts w:ascii="Times New Roman" w:hAnsi="Times New Roman" w:cs="Times New Roman"/>
        </w:rPr>
        <w:t>p.uč</w:t>
      </w:r>
      <w:proofErr w:type="spellEnd"/>
      <w:proofErr w:type="gramEnd"/>
      <w:r w:rsidRPr="0040733C">
        <w:rPr>
          <w:rFonts w:ascii="Times New Roman" w:hAnsi="Times New Roman" w:cs="Times New Roman"/>
        </w:rPr>
        <w:t xml:space="preserve">. Martina Storchová, </w:t>
      </w:r>
      <w:r w:rsidR="00DD2A91">
        <w:rPr>
          <w:rFonts w:ascii="Times New Roman" w:hAnsi="Times New Roman" w:cs="Times New Roman"/>
        </w:rPr>
        <w:br/>
      </w:r>
      <w:r w:rsidRPr="0040733C">
        <w:rPr>
          <w:rFonts w:ascii="Times New Roman" w:hAnsi="Times New Roman" w:cs="Times New Roman"/>
        </w:rPr>
        <w:t>do důchodu provozní zaměstnanec Marie Charvátová a byla p</w:t>
      </w:r>
      <w:r w:rsidR="0040733C">
        <w:rPr>
          <w:rFonts w:ascii="Times New Roman" w:hAnsi="Times New Roman" w:cs="Times New Roman"/>
        </w:rPr>
        <w:t xml:space="preserve">řijata nová učitelka </w:t>
      </w:r>
      <w:r w:rsidR="00DD2A91">
        <w:rPr>
          <w:rFonts w:ascii="Times New Roman" w:hAnsi="Times New Roman" w:cs="Times New Roman"/>
        </w:rPr>
        <w:br/>
      </w:r>
      <w:r w:rsidR="0040733C">
        <w:rPr>
          <w:rFonts w:ascii="Times New Roman" w:hAnsi="Times New Roman" w:cs="Times New Roman"/>
        </w:rPr>
        <w:t>a provozní.</w:t>
      </w:r>
    </w:p>
    <w:p w:rsidR="00FC7A1B" w:rsidRDefault="00FC7A1B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Pedagogové se aktivně sebevzdělávají a je zajištěn a podporován profesní růst všech zaměstnanců</w:t>
      </w:r>
      <w:r>
        <w:rPr>
          <w:rFonts w:ascii="Times New Roman" w:hAnsi="Times New Roman" w:cs="Times New Roman"/>
        </w:rPr>
        <w:t>.</w:t>
      </w:r>
    </w:p>
    <w:p w:rsidR="0040733C" w:rsidRDefault="0040733C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mateřské škole je poskytována logopedická péče. Od září 2018 probíhá výhradně za účasti rodičů. Lze vidět velké zlepšení v oblasti logopedie, především spolupráce s rodiči. </w:t>
      </w:r>
    </w:p>
    <w:p w:rsidR="000D3B09" w:rsidRPr="0040733C" w:rsidRDefault="000D3B09" w:rsidP="00DD2A91">
      <w:pPr>
        <w:pStyle w:val="Default"/>
        <w:numPr>
          <w:ilvl w:val="0"/>
          <w:numId w:val="11"/>
        </w:numPr>
        <w:spacing w:after="2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spolupracuje v PPP a SPC v blízkém okolí a poskytuje tak dostatek informací, spolupracuje s příslušnými odborníky</w:t>
      </w:r>
    </w:p>
    <w:p w:rsidR="00FC7A1B" w:rsidRDefault="00FC7A1B" w:rsidP="00DD2A91">
      <w:pPr>
        <w:jc w:val="both"/>
      </w:pPr>
    </w:p>
    <w:p w:rsidR="00132D8C" w:rsidRPr="0024788F" w:rsidRDefault="00132D8C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 xml:space="preserve">Spoluúčast rodičů </w:t>
      </w:r>
    </w:p>
    <w:p w:rsidR="00132D8C" w:rsidRDefault="00132D8C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</w:t>
      </w:r>
      <w:r w:rsidRPr="00864E87">
        <w:rPr>
          <w:rFonts w:eastAsia="Calibri"/>
          <w:color w:val="000000"/>
          <w:lang w:eastAsia="en-US"/>
        </w:rPr>
        <w:t xml:space="preserve">aždodenně </w:t>
      </w:r>
      <w:r w:rsidR="000D3B09">
        <w:rPr>
          <w:rFonts w:eastAsia="Calibri"/>
          <w:color w:val="000000"/>
          <w:lang w:eastAsia="en-US"/>
        </w:rPr>
        <w:t>je</w:t>
      </w:r>
      <w:r w:rsidRPr="00864E87">
        <w:rPr>
          <w:rFonts w:eastAsia="Calibri"/>
          <w:color w:val="000000"/>
          <w:lang w:eastAsia="en-US"/>
        </w:rPr>
        <w:t xml:space="preserve"> kladen velký důraz na vytváření dobrých vztahů mezi rodiči a školou</w:t>
      </w:r>
      <w:r>
        <w:rPr>
          <w:rFonts w:eastAsia="Calibri"/>
          <w:color w:val="000000"/>
          <w:lang w:eastAsia="en-US"/>
        </w:rPr>
        <w:t>.</w:t>
      </w:r>
    </w:p>
    <w:p w:rsidR="00132D8C" w:rsidRDefault="00132D8C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Ř</w:t>
      </w:r>
      <w:r w:rsidRPr="005A7794">
        <w:rPr>
          <w:rFonts w:eastAsia="Calibri"/>
          <w:color w:val="000000"/>
          <w:lang w:eastAsia="en-US"/>
        </w:rPr>
        <w:t>editelka dbala na informovanost rodičů o práci školy, na profesní jednání u</w:t>
      </w:r>
      <w:r w:rsidR="000D3B09">
        <w:rPr>
          <w:rFonts w:eastAsia="Calibri"/>
          <w:color w:val="000000"/>
          <w:lang w:eastAsia="en-US"/>
        </w:rPr>
        <w:t xml:space="preserve">čitelek </w:t>
      </w:r>
      <w:r w:rsidR="009C13E1">
        <w:rPr>
          <w:rFonts w:eastAsia="Calibri"/>
          <w:color w:val="000000"/>
          <w:lang w:eastAsia="en-US"/>
        </w:rPr>
        <w:br/>
      </w:r>
      <w:r w:rsidR="000D3B09">
        <w:rPr>
          <w:rFonts w:eastAsia="Calibri"/>
          <w:color w:val="000000"/>
          <w:lang w:eastAsia="en-US"/>
        </w:rPr>
        <w:t xml:space="preserve">s rodiči při </w:t>
      </w:r>
      <w:r w:rsidRPr="005A7794">
        <w:rPr>
          <w:rFonts w:eastAsia="Calibri"/>
          <w:color w:val="000000"/>
          <w:lang w:eastAsia="en-US"/>
        </w:rPr>
        <w:t>poskytování vyžádaných informací o dítěti, společně se mohou do</w:t>
      </w:r>
      <w:r>
        <w:rPr>
          <w:rFonts w:eastAsia="Calibri"/>
          <w:color w:val="000000"/>
          <w:lang w:eastAsia="en-US"/>
        </w:rPr>
        <w:t xml:space="preserve">mluvit </w:t>
      </w:r>
      <w:r w:rsidR="009C13E1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s učitelkami na </w:t>
      </w:r>
      <w:r w:rsidRPr="005A7794">
        <w:rPr>
          <w:rFonts w:eastAsia="Calibri"/>
          <w:color w:val="000000"/>
          <w:lang w:eastAsia="en-US"/>
        </w:rPr>
        <w:t>jednotlivostech, požadavcích, které mají rodiče na školu</w:t>
      </w:r>
      <w:r>
        <w:rPr>
          <w:rFonts w:eastAsia="Calibri"/>
          <w:color w:val="000000"/>
          <w:lang w:eastAsia="en-US"/>
        </w:rPr>
        <w:t>.</w:t>
      </w:r>
    </w:p>
    <w:p w:rsidR="000D3B09" w:rsidRDefault="000D3B09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 letošním školním roce jsme vytvořili </w:t>
      </w:r>
      <w:proofErr w:type="spellStart"/>
      <w:r>
        <w:rPr>
          <w:rFonts w:eastAsia="Calibri"/>
          <w:color w:val="000000"/>
          <w:lang w:eastAsia="en-US"/>
        </w:rPr>
        <w:t>facebookové</w:t>
      </w:r>
      <w:proofErr w:type="spellEnd"/>
      <w:r>
        <w:rPr>
          <w:rFonts w:eastAsia="Calibri"/>
          <w:color w:val="000000"/>
          <w:lang w:eastAsia="en-US"/>
        </w:rPr>
        <w:t xml:space="preserve"> stránky školy, díky kterým jsou rodiče rovněž informováni o aktuálním dění a jsou zde</w:t>
      </w:r>
      <w:r w:rsidR="001723C9">
        <w:rPr>
          <w:rFonts w:eastAsia="Calibri"/>
          <w:color w:val="000000"/>
          <w:lang w:eastAsia="en-US"/>
        </w:rPr>
        <w:t xml:space="preserve"> přidává</w:t>
      </w:r>
      <w:r>
        <w:rPr>
          <w:rFonts w:eastAsia="Calibri"/>
          <w:color w:val="000000"/>
          <w:lang w:eastAsia="en-US"/>
        </w:rPr>
        <w:t xml:space="preserve">ny fotky ze všech akcí </w:t>
      </w:r>
    </w:p>
    <w:p w:rsidR="000D3B09" w:rsidRDefault="000D3B09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Pro rodiče předškolních dětí jsou dvakrát ročně konány konzultační hodiny s učitelkami</w:t>
      </w:r>
    </w:p>
    <w:p w:rsidR="000D3B09" w:rsidRDefault="000D3B09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 letošním roce se nám podařilo uskutečnit besedu pro rodiče s Mgr. Bínovou (školní zralost) </w:t>
      </w:r>
    </w:p>
    <w:p w:rsidR="000D3B09" w:rsidRPr="005A7794" w:rsidRDefault="000D3B09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Ke konci školního roku byly rodičům rozdány anonymní dotazníky, týkající se jejich spokojenosti, připomínek, nápadů či dotazů ke škole. Tyto dotazníky byly následně vyhodnoceny, graficky zpracovány a výsledky vyvěšeny na hlavní nástěnce. Zpětná vazba rodičů byla téměř ve všech případech pozitivní. </w:t>
      </w:r>
    </w:p>
    <w:p w:rsidR="00132D8C" w:rsidRPr="005A7794" w:rsidRDefault="00132D8C" w:rsidP="00DD2A91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</w:t>
      </w:r>
      <w:r w:rsidRPr="00864E87">
        <w:rPr>
          <w:rFonts w:eastAsia="Calibri"/>
          <w:color w:val="000000"/>
          <w:lang w:eastAsia="en-US"/>
        </w:rPr>
        <w:t xml:space="preserve"> veškerém dění ve škole jsou informováni estetickými</w:t>
      </w:r>
      <w:r>
        <w:rPr>
          <w:rFonts w:eastAsia="Calibri"/>
          <w:color w:val="000000"/>
          <w:lang w:eastAsia="en-US"/>
        </w:rPr>
        <w:t xml:space="preserve"> plakátky na nástěnkách v šatně, na kabelové televizi nebo na </w:t>
      </w:r>
      <w:r w:rsidR="000D3B09">
        <w:rPr>
          <w:rFonts w:eastAsia="Calibri"/>
          <w:color w:val="000000"/>
          <w:lang w:eastAsia="en-US"/>
        </w:rPr>
        <w:t xml:space="preserve">internetových stránkách školy, </w:t>
      </w:r>
      <w:proofErr w:type="spellStart"/>
      <w:r w:rsidR="000D3B09">
        <w:rPr>
          <w:rFonts w:eastAsia="Calibri"/>
          <w:color w:val="000000"/>
          <w:lang w:eastAsia="en-US"/>
        </w:rPr>
        <w:t>facebooku</w:t>
      </w:r>
      <w:proofErr w:type="spellEnd"/>
      <w:r w:rsidR="000D3B09">
        <w:rPr>
          <w:rFonts w:eastAsia="Calibri"/>
          <w:color w:val="000000"/>
          <w:lang w:eastAsia="en-US"/>
        </w:rPr>
        <w:t xml:space="preserve"> školy</w:t>
      </w:r>
    </w:p>
    <w:p w:rsidR="00132D8C" w:rsidRDefault="00132D8C" w:rsidP="00DD2A91">
      <w:pPr>
        <w:pStyle w:val="Odstavecseseznamem"/>
        <w:numPr>
          <w:ilvl w:val="0"/>
          <w:numId w:val="11"/>
        </w:numPr>
        <w:spacing w:line="276" w:lineRule="auto"/>
      </w:pPr>
      <w:r w:rsidRPr="0024788F">
        <w:t xml:space="preserve">MŠ rodičům poskytuje také poradenský servis v oblasti předškolního vzdělávání </w:t>
      </w:r>
      <w:r w:rsidR="009C13E1">
        <w:br/>
      </w:r>
      <w:r w:rsidRPr="0024788F">
        <w:t>a v otázkách vztahujících se ke školní zralosti</w:t>
      </w:r>
    </w:p>
    <w:p w:rsidR="009C13E1" w:rsidRDefault="00364F93" w:rsidP="00DD2A91">
      <w:pPr>
        <w:pStyle w:val="Odstavecseseznamem"/>
        <w:numPr>
          <w:ilvl w:val="0"/>
          <w:numId w:val="11"/>
        </w:numPr>
        <w:spacing w:line="276" w:lineRule="auto"/>
      </w:pPr>
      <w:r>
        <w:t xml:space="preserve">Jako každý rok, tak i v tomto roce bylo uskutečněno množství akcí, kterých se mohli účastnit i rodiče se svými dětmi. Za zmínku určitě stojí: </w:t>
      </w:r>
      <w:proofErr w:type="spellStart"/>
      <w:r>
        <w:t>Školičkové</w:t>
      </w:r>
      <w:proofErr w:type="spellEnd"/>
      <w:r>
        <w:t xml:space="preserve"> hody, Podzimní slavnosti, Vánoční jarmark, Tři králové, Vynášení </w:t>
      </w:r>
      <w:proofErr w:type="spellStart"/>
      <w:r>
        <w:t>More</w:t>
      </w:r>
      <w:r w:rsidR="001723C9">
        <w:t>ny</w:t>
      </w:r>
      <w:proofErr w:type="spellEnd"/>
      <w:r w:rsidR="001723C9">
        <w:t>, Slet čarodě</w:t>
      </w:r>
      <w:r>
        <w:t xml:space="preserve">jnic, Besídka </w:t>
      </w:r>
      <w:r w:rsidR="009C13E1">
        <w:br/>
      </w:r>
      <w:r>
        <w:t xml:space="preserve">ke dni matek, Rozloučení s předškoláky atd. </w:t>
      </w:r>
    </w:p>
    <w:p w:rsidR="009C13E1" w:rsidRDefault="009C13E1" w:rsidP="00DD2A91">
      <w:pPr>
        <w:pStyle w:val="Odstavecseseznamem"/>
        <w:spacing w:line="276" w:lineRule="auto"/>
        <w:ind w:left="360"/>
        <w:rPr>
          <w:rFonts w:eastAsia="Calibri"/>
          <w:b/>
          <w:color w:val="000000"/>
          <w:sz w:val="28"/>
          <w:lang w:eastAsia="en-US"/>
        </w:rPr>
      </w:pPr>
    </w:p>
    <w:p w:rsidR="009C13E1" w:rsidRDefault="009C13E1" w:rsidP="00DD2A91">
      <w:pPr>
        <w:pStyle w:val="Odstavecseseznamem"/>
        <w:spacing w:line="276" w:lineRule="auto"/>
        <w:ind w:left="360"/>
        <w:rPr>
          <w:rFonts w:eastAsia="Calibri"/>
          <w:b/>
          <w:color w:val="000000"/>
          <w:sz w:val="28"/>
          <w:lang w:eastAsia="en-US"/>
        </w:rPr>
      </w:pPr>
    </w:p>
    <w:p w:rsidR="001723C9" w:rsidRDefault="001723C9" w:rsidP="00DD2A91">
      <w:pPr>
        <w:pStyle w:val="Odstavecseseznamem"/>
        <w:spacing w:line="276" w:lineRule="auto"/>
        <w:ind w:left="360"/>
        <w:rPr>
          <w:rFonts w:eastAsia="Calibri"/>
          <w:b/>
          <w:color w:val="000000"/>
          <w:sz w:val="28"/>
          <w:lang w:eastAsia="en-US"/>
        </w:rPr>
      </w:pPr>
    </w:p>
    <w:p w:rsidR="00132D8C" w:rsidRPr="009C13E1" w:rsidRDefault="00132D8C" w:rsidP="00DD2A91">
      <w:pPr>
        <w:pStyle w:val="Odstavecseseznamem"/>
        <w:spacing w:line="276" w:lineRule="auto"/>
        <w:ind w:left="360"/>
      </w:pPr>
      <w:r w:rsidRPr="009C13E1">
        <w:rPr>
          <w:rFonts w:eastAsia="Calibri"/>
          <w:b/>
          <w:color w:val="000000"/>
          <w:sz w:val="28"/>
          <w:lang w:eastAsia="en-US"/>
        </w:rPr>
        <w:lastRenderedPageBreak/>
        <w:t>Závěry</w:t>
      </w:r>
    </w:p>
    <w:p w:rsidR="00132D8C" w:rsidRPr="0024788F" w:rsidRDefault="00132D8C" w:rsidP="00DD2A91">
      <w:pPr>
        <w:pStyle w:val="Odstavecseseznamem"/>
        <w:numPr>
          <w:ilvl w:val="0"/>
          <w:numId w:val="14"/>
        </w:numPr>
        <w:spacing w:after="0" w:line="276" w:lineRule="auto"/>
      </w:pPr>
      <w:r w:rsidRPr="0024788F">
        <w:t>Zaměřit se na dovybavení tříd</w:t>
      </w:r>
      <w:r>
        <w:t xml:space="preserve"> moderními hračkami a pomůckami. </w:t>
      </w:r>
    </w:p>
    <w:p w:rsidR="00132D8C" w:rsidRPr="0024788F" w:rsidRDefault="00132D8C" w:rsidP="00DD2A91">
      <w:pPr>
        <w:pStyle w:val="Odstavecseseznamem"/>
        <w:numPr>
          <w:ilvl w:val="0"/>
          <w:numId w:val="14"/>
        </w:numPr>
        <w:spacing w:after="0" w:line="276" w:lineRule="auto"/>
      </w:pPr>
      <w:r w:rsidRPr="0024788F">
        <w:t xml:space="preserve">Se zřizovatelem nadále intenzivně řešit </w:t>
      </w:r>
      <w:r w:rsidR="00364F93">
        <w:t xml:space="preserve">následnou rekonstrukci školní zahrady </w:t>
      </w:r>
    </w:p>
    <w:p w:rsidR="00132D8C" w:rsidRDefault="00132D8C" w:rsidP="00DD2A9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 w:rsidRPr="00864E87">
        <w:rPr>
          <w:rFonts w:eastAsia="Calibri"/>
          <w:color w:val="000000"/>
          <w:lang w:eastAsia="en-US"/>
        </w:rPr>
        <w:t xml:space="preserve">Více se zaměřit na spolupráci s rodiči ohledně společného postupu při výchově </w:t>
      </w:r>
      <w:r w:rsidR="009C13E1">
        <w:rPr>
          <w:rFonts w:eastAsia="Calibri"/>
          <w:color w:val="000000"/>
          <w:lang w:eastAsia="en-US"/>
        </w:rPr>
        <w:br/>
      </w:r>
      <w:r w:rsidRPr="00864E87">
        <w:rPr>
          <w:rFonts w:eastAsia="Calibri"/>
          <w:color w:val="000000"/>
          <w:lang w:eastAsia="en-US"/>
        </w:rPr>
        <w:t>a vzdělávání konkrétního dítěte</w:t>
      </w:r>
      <w:r>
        <w:rPr>
          <w:rFonts w:eastAsia="Calibri"/>
          <w:color w:val="000000"/>
          <w:lang w:eastAsia="en-US"/>
        </w:rPr>
        <w:t>.</w:t>
      </w:r>
    </w:p>
    <w:p w:rsidR="009C13E1" w:rsidRPr="00864E87" w:rsidRDefault="009C13E1" w:rsidP="00DD2A9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Nadále udržovat spolupráci s rodiči a okolním prostředím mateřské školy</w:t>
      </w:r>
    </w:p>
    <w:p w:rsidR="00132D8C" w:rsidRPr="00864E87" w:rsidRDefault="00132D8C" w:rsidP="00DD2A9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Nadále provádět konzultační hodiny pro rodiče.</w:t>
      </w:r>
    </w:p>
    <w:p w:rsidR="00132D8C" w:rsidRPr="00864E87" w:rsidRDefault="00132D8C" w:rsidP="00DD2A9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lang w:eastAsia="en-US"/>
        </w:rPr>
      </w:pPr>
      <w:r w:rsidRPr="0024788F">
        <w:t>Zaměřit se na kvalitní poradenskou činnost pro rodiče</w:t>
      </w:r>
      <w:r>
        <w:t>.</w:t>
      </w: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24788F">
        <w:rPr>
          <w:rFonts w:ascii="Times New Roman" w:hAnsi="Times New Roman" w:cs="Times New Roman"/>
          <w:b/>
          <w:bCs/>
          <w:sz w:val="28"/>
          <w:u w:val="single"/>
        </w:rPr>
        <w:t xml:space="preserve">3. Průběh vzdělávání </w:t>
      </w: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</w:rPr>
        <w:t>P</w:t>
      </w:r>
      <w:r w:rsidRPr="0024788F">
        <w:rPr>
          <w:rFonts w:ascii="Times New Roman" w:hAnsi="Times New Roman" w:cs="Times New Roman"/>
          <w:b/>
          <w:bCs/>
        </w:rPr>
        <w:t>edagogický styl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Poměr spontánních a řízených činností se snažíme mít vyrovnaný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Vyhýbáme se negativním slovním komentářům a podporujeme děti v</w:t>
      </w:r>
      <w:r>
        <w:rPr>
          <w:rFonts w:ascii="Times New Roman" w:hAnsi="Times New Roman" w:cs="Times New Roman"/>
        </w:rPr>
        <w:t> </w:t>
      </w:r>
      <w:r w:rsidRPr="0024788F">
        <w:rPr>
          <w:rFonts w:ascii="Times New Roman" w:hAnsi="Times New Roman" w:cs="Times New Roman"/>
        </w:rPr>
        <w:t>samostatnosti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Děti dostatečně chválíme a pozitivně hodnotíme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Reagujeme na potřeby dětí a napomáháme jim v jejich uspokojení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Vedeme děti ke vzájemnému přátelství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Nezatěžujeme děti spěchem a chvatem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24788F">
        <w:rPr>
          <w:rFonts w:ascii="Times New Roman" w:hAnsi="Times New Roman" w:cs="Times New Roman"/>
        </w:rPr>
        <w:t>S dětmi pracujeme skupinově, individuálně a snažíme se eliminovat frontální činnosti (vždy podle charakteru činnosti)</w:t>
      </w:r>
      <w:r>
        <w:rPr>
          <w:rFonts w:ascii="Times New Roman" w:hAnsi="Times New Roman" w:cs="Times New Roman"/>
        </w:rPr>
        <w:t>.</w:t>
      </w: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 xml:space="preserve">Vzdělávací nabídka </w:t>
      </w:r>
    </w:p>
    <w:p w:rsidR="00364F93" w:rsidRDefault="00364F93" w:rsidP="00DD2A91">
      <w:pPr>
        <w:pStyle w:val="Odstavecseseznamem"/>
        <w:numPr>
          <w:ilvl w:val="0"/>
          <w:numId w:val="16"/>
        </w:numPr>
        <w:spacing w:line="276" w:lineRule="auto"/>
      </w:pPr>
      <w:r w:rsidRPr="0024788F">
        <w:t xml:space="preserve">Vzdělávací nabídka je dětem předkládána v podobě integrovaných bloků rozvíjejících jejich schopnosti, dovednosti, postoje i hodnoty a rozšiřující jejich poznání. Důraz je přitom kladen na činnosti /praktické a intelektové/. Integrované bloky jsou vhodně postaveny, učitelkám vyhovují a přinášejí očekávané výsledky. Umožňují využívat dostatečně metody a formy prožitkového a situačního učení. Učitelky nejsou příliš svazováni svými plány, mají dostatek prostoru pro vlastní tvořivost a improvizaci.  Poskytují dětem dostatečný prostor pro samostatné objevování a tvůrčí činnost, mohou si volit hry-činnosti, které je baví. </w:t>
      </w:r>
    </w:p>
    <w:p w:rsidR="00C36EEC" w:rsidRPr="0024788F" w:rsidRDefault="00C36EEC" w:rsidP="00DD2A91">
      <w:pPr>
        <w:pStyle w:val="Odstavecseseznamem"/>
        <w:numPr>
          <w:ilvl w:val="0"/>
          <w:numId w:val="16"/>
        </w:numPr>
        <w:spacing w:line="276" w:lineRule="auto"/>
      </w:pPr>
      <w:r>
        <w:t>Snažíme se o vytvoření optimálních podmínek k rozvoji osobnosti všech dětí</w:t>
      </w:r>
    </w:p>
    <w:p w:rsidR="00364F93" w:rsidRDefault="00364F93" w:rsidP="00DD2A91">
      <w:pPr>
        <w:pStyle w:val="Odstavecseseznamem"/>
        <w:numPr>
          <w:ilvl w:val="0"/>
          <w:numId w:val="16"/>
        </w:numPr>
        <w:spacing w:line="276" w:lineRule="auto"/>
      </w:pPr>
      <w:r w:rsidRPr="0024788F">
        <w:t xml:space="preserve">Jednou z hlavních myšlenek koncepce, vzdělávací nabídky, je vycházet z prostředí, </w:t>
      </w:r>
      <w:r w:rsidR="009C13E1">
        <w:br/>
      </w:r>
      <w:r w:rsidRPr="0024788F">
        <w:t xml:space="preserve">ve kterém se škola nachází a které je našim dětem blízké. </w:t>
      </w:r>
    </w:p>
    <w:p w:rsidR="00C36EEC" w:rsidRDefault="00C36EEC" w:rsidP="00DD2A91">
      <w:pPr>
        <w:pStyle w:val="Odstavecseseznamem"/>
        <w:numPr>
          <w:ilvl w:val="0"/>
          <w:numId w:val="16"/>
        </w:numPr>
        <w:spacing w:line="276" w:lineRule="auto"/>
      </w:pPr>
      <w:r>
        <w:t>Obsah vzdělávání vychází ze života dětí, je pro ně smysluplný, zajímavý, užitečný.</w:t>
      </w:r>
    </w:p>
    <w:p w:rsidR="00C36EEC" w:rsidRDefault="00C36EEC" w:rsidP="00DD2A91">
      <w:pPr>
        <w:pStyle w:val="Odstavecseseznamem"/>
        <w:numPr>
          <w:ilvl w:val="0"/>
          <w:numId w:val="16"/>
        </w:numPr>
        <w:spacing w:line="276" w:lineRule="auto"/>
      </w:pPr>
      <w:r>
        <w:t>V integrovaných blocích se odráží sled života dětí v MŠ, který je těsně svázán s přírodou, střídajícími se ročními obdobími a s nimi spojenými tradičními svátky a zvyky</w:t>
      </w:r>
    </w:p>
    <w:p w:rsidR="00364F93" w:rsidRDefault="00364F93" w:rsidP="00DD2A91">
      <w:pPr>
        <w:spacing w:line="276" w:lineRule="auto"/>
        <w:jc w:val="both"/>
        <w:rPr>
          <w:b/>
          <w:sz w:val="28"/>
        </w:rPr>
      </w:pPr>
      <w:r w:rsidRPr="0024788F">
        <w:rPr>
          <w:b/>
          <w:sz w:val="28"/>
        </w:rPr>
        <w:t>Závěry</w:t>
      </w:r>
    </w:p>
    <w:p w:rsidR="00364F93" w:rsidRPr="002B22BB" w:rsidRDefault="00364F93" w:rsidP="00DD2A9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szCs w:val="22"/>
        </w:rPr>
      </w:pPr>
      <w:r>
        <w:rPr>
          <w:szCs w:val="22"/>
        </w:rPr>
        <w:t>S</w:t>
      </w:r>
      <w:r w:rsidRPr="002B22BB">
        <w:rPr>
          <w:szCs w:val="22"/>
        </w:rPr>
        <w:t>eznamovat i nadále děti s těmito okruhy ve formální i neformální vzdělávací nabídce /podpůrný výchovný styl pedagogů, moderní metody a formy práce/</w:t>
      </w:r>
      <w:r>
        <w:rPr>
          <w:szCs w:val="22"/>
        </w:rPr>
        <w:t>.</w:t>
      </w:r>
    </w:p>
    <w:p w:rsidR="00364F93" w:rsidRPr="00002002" w:rsidRDefault="00364F93" w:rsidP="00DD2A9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szCs w:val="22"/>
        </w:rPr>
      </w:pPr>
      <w:r>
        <w:rPr>
          <w:szCs w:val="22"/>
        </w:rPr>
        <w:t>Zaměřit se více na prožitkové učení</w:t>
      </w:r>
      <w:r w:rsidR="00002002">
        <w:rPr>
          <w:szCs w:val="22"/>
        </w:rPr>
        <w:t xml:space="preserve"> a situační učení</w:t>
      </w:r>
    </w:p>
    <w:p w:rsidR="00002002" w:rsidRPr="002B22BB" w:rsidRDefault="00002002" w:rsidP="00DD2A9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szCs w:val="22"/>
        </w:rPr>
      </w:pPr>
      <w:r>
        <w:rPr>
          <w:szCs w:val="22"/>
        </w:rPr>
        <w:t>Nadále zakládat učení na aktivní účasti dítěte, založené na smyslovém vnímání, kooperativním učení, prvcích hry a tvořivosti</w:t>
      </w:r>
    </w:p>
    <w:p w:rsidR="00132D8C" w:rsidRDefault="00132D8C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24788F">
        <w:rPr>
          <w:rFonts w:ascii="Times New Roman" w:hAnsi="Times New Roman" w:cs="Times New Roman"/>
          <w:b/>
          <w:bCs/>
          <w:sz w:val="28"/>
          <w:u w:val="single"/>
        </w:rPr>
        <w:t xml:space="preserve">4. Výsledky vzdělávání  </w:t>
      </w:r>
    </w:p>
    <w:p w:rsidR="00364F93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4F93" w:rsidRPr="0024788F" w:rsidRDefault="00364F93" w:rsidP="00DD2A91">
      <w:pPr>
        <w:pStyle w:val="Odstavecseseznamem"/>
        <w:numPr>
          <w:ilvl w:val="0"/>
          <w:numId w:val="16"/>
        </w:numPr>
        <w:spacing w:line="276" w:lineRule="auto"/>
      </w:pPr>
      <w:r w:rsidRPr="0024788F">
        <w:t xml:space="preserve">Pedagogové dbají na důsledné zohledňování individuálních potřeb jednotlivých dětí, znají jejich vzdělávací potřeby. Důležitým zdrojem informací o dětech je portfolio, které je založeno při vstupu do MŠ, průběžně je doplňováno důležitými informacemi o dítěti </w:t>
      </w:r>
      <w:r w:rsidR="009C13E1">
        <w:br/>
      </w:r>
      <w:r w:rsidRPr="0024788F">
        <w:t>a o materiály dokládajícími jeho rozvo</w:t>
      </w:r>
      <w:r w:rsidR="00C36EEC">
        <w:t>j, prospívání a pokroky v učení, fotografie.</w:t>
      </w:r>
    </w:p>
    <w:p w:rsidR="00364F93" w:rsidRPr="0024788F" w:rsidRDefault="00364F93" w:rsidP="00DD2A91">
      <w:pPr>
        <w:numPr>
          <w:ilvl w:val="0"/>
          <w:numId w:val="16"/>
        </w:numPr>
        <w:suppressAutoHyphens w:val="0"/>
        <w:spacing w:line="276" w:lineRule="auto"/>
        <w:jc w:val="both"/>
      </w:pPr>
      <w:r w:rsidRPr="0024788F">
        <w:t>Je dbáno na to, aby hodnocení nebylo zaměřeno na srovnávání dětí, ale soustředilo se výhradně na individuální pokroky každého z nich a sloužilo tak k tomu, aby pedagog zajistil jejich optimální výchovu a vzdělávání</w:t>
      </w:r>
      <w:r w:rsidR="00C36EEC">
        <w:t xml:space="preserve">, opatření </w:t>
      </w: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4788F">
        <w:rPr>
          <w:rFonts w:ascii="Times New Roman" w:hAnsi="Times New Roman" w:cs="Times New Roman"/>
          <w:b/>
          <w:bCs/>
        </w:rPr>
        <w:t xml:space="preserve">Individuální vzdělávací pokroky u dětí </w:t>
      </w:r>
    </w:p>
    <w:p w:rsidR="00364F93" w:rsidRPr="0024788F" w:rsidRDefault="00364F93" w:rsidP="00DD2A9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4788F">
        <w:rPr>
          <w:rFonts w:ascii="Times New Roman" w:hAnsi="Times New Roman" w:cs="Times New Roman"/>
          <w:bCs/>
        </w:rPr>
        <w:t>Sledujeme děti, jak prospívají a jaké pokroky dělají v jednotlivých oblastech</w:t>
      </w:r>
      <w:r>
        <w:rPr>
          <w:rFonts w:ascii="Times New Roman" w:hAnsi="Times New Roman" w:cs="Times New Roman"/>
          <w:bCs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4788F">
        <w:rPr>
          <w:rFonts w:ascii="Times New Roman" w:hAnsi="Times New Roman" w:cs="Times New Roman"/>
          <w:bCs/>
        </w:rPr>
        <w:t>Nesrovnáváme děti v jejich výkonech – nepodporujeme mezi nimi nezdravou soutěživost</w:t>
      </w:r>
      <w:r>
        <w:rPr>
          <w:rFonts w:ascii="Times New Roman" w:hAnsi="Times New Roman" w:cs="Times New Roman"/>
          <w:bCs/>
        </w:rPr>
        <w:t>.</w:t>
      </w:r>
    </w:p>
    <w:p w:rsidR="00364F93" w:rsidRPr="0024788F" w:rsidRDefault="00364F93" w:rsidP="00DD2A9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4788F">
        <w:rPr>
          <w:rFonts w:ascii="Times New Roman" w:hAnsi="Times New Roman" w:cs="Times New Roman"/>
          <w:bCs/>
        </w:rPr>
        <w:t>Průběžně provádíme</w:t>
      </w:r>
      <w:r>
        <w:rPr>
          <w:rFonts w:ascii="Times New Roman" w:hAnsi="Times New Roman" w:cs="Times New Roman"/>
          <w:bCs/>
        </w:rPr>
        <w:t xml:space="preserve"> hodnotící a evaluační činnosti.</w:t>
      </w:r>
    </w:p>
    <w:p w:rsidR="00364F93" w:rsidRPr="0024788F" w:rsidRDefault="00364F93" w:rsidP="00DD2A9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4788F">
        <w:rPr>
          <w:rFonts w:ascii="Times New Roman" w:hAnsi="Times New Roman" w:cs="Times New Roman"/>
          <w:bCs/>
        </w:rPr>
        <w:t>Provádíme diagnostické činnosti, sledujeme individuální rozvoj, učení dětí a podle toho postupujeme v jejich dalším vzdělání</w:t>
      </w:r>
      <w:r>
        <w:rPr>
          <w:rFonts w:ascii="Times New Roman" w:hAnsi="Times New Roman" w:cs="Times New Roman"/>
          <w:bCs/>
        </w:rPr>
        <w:t>.</w:t>
      </w:r>
    </w:p>
    <w:p w:rsidR="00364F93" w:rsidRDefault="00364F93" w:rsidP="00DD2A91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4788F">
        <w:rPr>
          <w:rFonts w:ascii="Times New Roman" w:hAnsi="Times New Roman" w:cs="Times New Roman"/>
          <w:bCs/>
        </w:rPr>
        <w:t>Průběžně sledujeme a vyhodnocujeme naplňování vzdělávacích cílů</w:t>
      </w:r>
      <w:r>
        <w:rPr>
          <w:rFonts w:ascii="Times New Roman" w:hAnsi="Times New Roman" w:cs="Times New Roman"/>
          <w:bCs/>
        </w:rPr>
        <w:t>.</w:t>
      </w:r>
    </w:p>
    <w:p w:rsidR="00364F93" w:rsidRPr="001B22A1" w:rsidRDefault="00364F93" w:rsidP="00DD2A91">
      <w:pPr>
        <w:pStyle w:val="Odstavecseseznamem"/>
        <w:spacing w:line="276" w:lineRule="auto"/>
        <w:ind w:left="360"/>
        <w:rPr>
          <w:b/>
          <w:sz w:val="16"/>
          <w:szCs w:val="16"/>
        </w:rPr>
      </w:pPr>
    </w:p>
    <w:p w:rsidR="00364F93" w:rsidRPr="001B22A1" w:rsidRDefault="00364F93" w:rsidP="00DD2A91">
      <w:pPr>
        <w:spacing w:line="276" w:lineRule="auto"/>
        <w:jc w:val="both"/>
        <w:rPr>
          <w:b/>
          <w:sz w:val="28"/>
        </w:rPr>
      </w:pPr>
      <w:r w:rsidRPr="001B22A1">
        <w:rPr>
          <w:b/>
          <w:sz w:val="28"/>
        </w:rPr>
        <w:t>Závěry</w:t>
      </w:r>
    </w:p>
    <w:p w:rsidR="00364F93" w:rsidRDefault="00364F93" w:rsidP="00DD2A91">
      <w:pPr>
        <w:pStyle w:val="Odstavecseseznamem"/>
        <w:numPr>
          <w:ilvl w:val="0"/>
          <w:numId w:val="19"/>
        </w:numPr>
        <w:suppressAutoHyphens w:val="0"/>
        <w:spacing w:after="0" w:line="276" w:lineRule="auto"/>
        <w:rPr>
          <w:szCs w:val="22"/>
        </w:rPr>
      </w:pPr>
      <w:r>
        <w:rPr>
          <w:szCs w:val="22"/>
        </w:rPr>
        <w:t>Č</w:t>
      </w:r>
      <w:r w:rsidRPr="002B22BB">
        <w:rPr>
          <w:szCs w:val="22"/>
        </w:rPr>
        <w:t xml:space="preserve">erpat náměty pro svou práci z odborných časopisů: Informatorium, </w:t>
      </w:r>
      <w:r>
        <w:rPr>
          <w:szCs w:val="22"/>
        </w:rPr>
        <w:t>Učitelské noviny</w:t>
      </w:r>
      <w:r w:rsidRPr="002B22BB">
        <w:rPr>
          <w:szCs w:val="22"/>
        </w:rPr>
        <w:t xml:space="preserve">, </w:t>
      </w:r>
      <w:r w:rsidR="001723C9">
        <w:rPr>
          <w:szCs w:val="22"/>
        </w:rPr>
        <w:br/>
      </w:r>
      <w:r w:rsidRPr="002B22BB">
        <w:rPr>
          <w:szCs w:val="22"/>
        </w:rPr>
        <w:t>ze seminářů a vzdělávacích akcí pro učitelky MŠ</w:t>
      </w:r>
      <w:r>
        <w:rPr>
          <w:szCs w:val="22"/>
        </w:rPr>
        <w:t>.</w:t>
      </w:r>
    </w:p>
    <w:p w:rsidR="00364F93" w:rsidRDefault="00364F93" w:rsidP="00DD2A91">
      <w:pPr>
        <w:pStyle w:val="Odstavecseseznamem"/>
        <w:numPr>
          <w:ilvl w:val="0"/>
          <w:numId w:val="19"/>
        </w:numPr>
        <w:suppressAutoHyphens w:val="0"/>
        <w:spacing w:after="0" w:line="276" w:lineRule="auto"/>
        <w:rPr>
          <w:szCs w:val="22"/>
        </w:rPr>
      </w:pPr>
      <w:r>
        <w:rPr>
          <w:szCs w:val="22"/>
        </w:rPr>
        <w:t xml:space="preserve">Dávat dětem možnost více navrhovat aktivitu a činnosti, o které mají zájem </w:t>
      </w:r>
      <w:r w:rsidR="001723C9">
        <w:rPr>
          <w:szCs w:val="22"/>
        </w:rPr>
        <w:br/>
      </w:r>
      <w:r>
        <w:rPr>
          <w:szCs w:val="22"/>
        </w:rPr>
        <w:t>a spolurozhodovat o tom, co se bude dělat.</w:t>
      </w:r>
    </w:p>
    <w:p w:rsidR="00DD2A91" w:rsidRDefault="00DD2A91" w:rsidP="00DD2A91">
      <w:pPr>
        <w:pStyle w:val="Odstavecseseznamem"/>
        <w:numPr>
          <w:ilvl w:val="0"/>
          <w:numId w:val="19"/>
        </w:numPr>
        <w:suppressAutoHyphens w:val="0"/>
        <w:spacing w:after="0" w:line="276" w:lineRule="auto"/>
        <w:rPr>
          <w:szCs w:val="22"/>
        </w:rPr>
      </w:pPr>
      <w:r>
        <w:rPr>
          <w:szCs w:val="22"/>
        </w:rPr>
        <w:t xml:space="preserve">Nadále se vzájemně informovat o účasti na seminářích, předávat získané poznatky </w:t>
      </w:r>
      <w:r w:rsidR="001723C9">
        <w:rPr>
          <w:szCs w:val="22"/>
        </w:rPr>
        <w:br/>
      </w:r>
      <w:r>
        <w:rPr>
          <w:szCs w:val="22"/>
        </w:rPr>
        <w:t>na pedagogických poradách</w:t>
      </w:r>
    </w:p>
    <w:p w:rsidR="00364F93" w:rsidRDefault="00364F93" w:rsidP="00DD2A91">
      <w:pPr>
        <w:pStyle w:val="Odstavecseseznamem"/>
        <w:numPr>
          <w:ilvl w:val="0"/>
          <w:numId w:val="19"/>
        </w:numPr>
        <w:suppressAutoHyphens w:val="0"/>
        <w:spacing w:after="0" w:line="276" w:lineRule="auto"/>
        <w:rPr>
          <w:szCs w:val="22"/>
        </w:rPr>
      </w:pPr>
      <w:r>
        <w:rPr>
          <w:szCs w:val="22"/>
        </w:rPr>
        <w:t>Dále vytvářet s dětmi pravidla, jak se chovat a dbát na dodržování těchto pravidel.</w:t>
      </w:r>
    </w:p>
    <w:p w:rsidR="00364F93" w:rsidRPr="0024788F" w:rsidRDefault="00364F93" w:rsidP="00DD2A9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D2A91" w:rsidRDefault="00DD2A91" w:rsidP="00DD2A91">
      <w:pPr>
        <w:pStyle w:val="Odstavecseseznamem"/>
        <w:suppressAutoHyphens w:val="0"/>
        <w:spacing w:after="0" w:line="276" w:lineRule="auto"/>
        <w:rPr>
          <w:szCs w:val="22"/>
        </w:rPr>
      </w:pPr>
    </w:p>
    <w:p w:rsidR="00DD2A91" w:rsidRDefault="00DD2A91" w:rsidP="00DD2A91">
      <w:pPr>
        <w:pStyle w:val="Odstavecseseznamem"/>
        <w:suppressAutoHyphens w:val="0"/>
        <w:spacing w:after="0" w:line="276" w:lineRule="auto"/>
        <w:rPr>
          <w:szCs w:val="22"/>
        </w:rPr>
      </w:pPr>
    </w:p>
    <w:p w:rsidR="00DD2A91" w:rsidRDefault="00DD2A91" w:rsidP="00DD2A91">
      <w:pPr>
        <w:pStyle w:val="Odstavecseseznamem"/>
        <w:suppressAutoHyphens w:val="0"/>
        <w:spacing w:after="0" w:line="276" w:lineRule="auto"/>
        <w:rPr>
          <w:szCs w:val="22"/>
        </w:rPr>
      </w:pPr>
    </w:p>
    <w:p w:rsidR="00DD2A91" w:rsidRDefault="00DD2A91" w:rsidP="00DD2A91">
      <w:pPr>
        <w:pStyle w:val="Odstavecseseznamem"/>
        <w:suppressAutoHyphens w:val="0"/>
        <w:spacing w:after="0" w:line="276" w:lineRule="auto"/>
        <w:rPr>
          <w:szCs w:val="22"/>
        </w:rPr>
      </w:pPr>
      <w:r>
        <w:rPr>
          <w:szCs w:val="22"/>
        </w:rPr>
        <w:t xml:space="preserve">Vypracovala: Mgr. Lucie </w:t>
      </w:r>
      <w:proofErr w:type="spellStart"/>
      <w:r>
        <w:rPr>
          <w:szCs w:val="22"/>
        </w:rPr>
        <w:t>Sztanko</w:t>
      </w:r>
      <w:proofErr w:type="spellEnd"/>
    </w:p>
    <w:p w:rsidR="00DD2A91" w:rsidRPr="002B22BB" w:rsidRDefault="00DD2A91" w:rsidP="00DD2A91">
      <w:pPr>
        <w:pStyle w:val="Odstavecseseznamem"/>
        <w:suppressAutoHyphens w:val="0"/>
        <w:spacing w:after="0" w:line="276" w:lineRule="auto"/>
        <w:rPr>
          <w:szCs w:val="22"/>
        </w:rPr>
      </w:pPr>
      <w:r>
        <w:rPr>
          <w:szCs w:val="22"/>
        </w:rPr>
        <w:t>Lanžhot, srpen 2019</w:t>
      </w:r>
    </w:p>
    <w:p w:rsidR="00132D8C" w:rsidRDefault="00132D8C" w:rsidP="00DD2A91">
      <w:pPr>
        <w:jc w:val="both"/>
      </w:pPr>
    </w:p>
    <w:sectPr w:rsidR="0013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3B526D"/>
    <w:multiLevelType w:val="hybridMultilevel"/>
    <w:tmpl w:val="F260D81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CE54D7"/>
    <w:multiLevelType w:val="hybridMultilevel"/>
    <w:tmpl w:val="81E6E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FE00F5C"/>
    <w:multiLevelType w:val="hybridMultilevel"/>
    <w:tmpl w:val="C87CF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22B"/>
    <w:multiLevelType w:val="hybridMultilevel"/>
    <w:tmpl w:val="5E0EB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E6463"/>
    <w:multiLevelType w:val="hybridMultilevel"/>
    <w:tmpl w:val="E674A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41D4D"/>
    <w:multiLevelType w:val="hybridMultilevel"/>
    <w:tmpl w:val="C3F06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2255"/>
    <w:multiLevelType w:val="hybridMultilevel"/>
    <w:tmpl w:val="A30ED9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658DC"/>
    <w:multiLevelType w:val="hybridMultilevel"/>
    <w:tmpl w:val="3E54831A"/>
    <w:lvl w:ilvl="0" w:tplc="A1BE8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858E0"/>
    <w:multiLevelType w:val="hybridMultilevel"/>
    <w:tmpl w:val="A54E24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69FB"/>
    <w:multiLevelType w:val="hybridMultilevel"/>
    <w:tmpl w:val="D862BE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29A1"/>
    <w:multiLevelType w:val="hybridMultilevel"/>
    <w:tmpl w:val="3B6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A2C7E"/>
    <w:multiLevelType w:val="hybridMultilevel"/>
    <w:tmpl w:val="37984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10DF4"/>
    <w:multiLevelType w:val="hybridMultilevel"/>
    <w:tmpl w:val="F6360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256B0"/>
    <w:multiLevelType w:val="hybridMultilevel"/>
    <w:tmpl w:val="CD7A42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191DA7"/>
    <w:multiLevelType w:val="hybridMultilevel"/>
    <w:tmpl w:val="255EC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E"/>
    <w:rsid w:val="00002002"/>
    <w:rsid w:val="000D3B09"/>
    <w:rsid w:val="00132D8C"/>
    <w:rsid w:val="0016498D"/>
    <w:rsid w:val="001723C9"/>
    <w:rsid w:val="0017585F"/>
    <w:rsid w:val="00180799"/>
    <w:rsid w:val="001A23E8"/>
    <w:rsid w:val="00364F93"/>
    <w:rsid w:val="0040733C"/>
    <w:rsid w:val="00536748"/>
    <w:rsid w:val="005B0BBE"/>
    <w:rsid w:val="006B4426"/>
    <w:rsid w:val="008039ED"/>
    <w:rsid w:val="00965022"/>
    <w:rsid w:val="009C13E1"/>
    <w:rsid w:val="009F6B8A"/>
    <w:rsid w:val="00C36EEC"/>
    <w:rsid w:val="00DD2A91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0BB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BB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B0BBE"/>
    <w:pPr>
      <w:spacing w:after="120" w:line="360" w:lineRule="auto"/>
      <w:ind w:left="720"/>
      <w:contextualSpacing/>
      <w:jc w:val="both"/>
    </w:pPr>
  </w:style>
  <w:style w:type="character" w:styleId="Hypertextovodkaz">
    <w:name w:val="Hyperlink"/>
    <w:rsid w:val="0017585F"/>
    <w:rPr>
      <w:color w:val="0000FF"/>
      <w:u w:val="single"/>
    </w:rPr>
  </w:style>
  <w:style w:type="paragraph" w:styleId="Prosttext">
    <w:name w:val="Plain Text"/>
    <w:basedOn w:val="Normln"/>
    <w:link w:val="ProsttextChar"/>
    <w:rsid w:val="0017585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58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W8Num2z0">
    <w:name w:val="WW8Num2z0"/>
    <w:rsid w:val="0017585F"/>
    <w:rPr>
      <w:rFonts w:ascii="Symbol" w:hAnsi="Symbol"/>
    </w:rPr>
  </w:style>
  <w:style w:type="paragraph" w:customStyle="1" w:styleId="Zkladntext1">
    <w:name w:val="Základní text1"/>
    <w:basedOn w:val="Normln"/>
    <w:rsid w:val="0017585F"/>
    <w:pPr>
      <w:widowControl w:val="0"/>
      <w:spacing w:line="28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0BB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BB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B0BBE"/>
    <w:pPr>
      <w:spacing w:after="120" w:line="360" w:lineRule="auto"/>
      <w:ind w:left="720"/>
      <w:contextualSpacing/>
      <w:jc w:val="both"/>
    </w:pPr>
  </w:style>
  <w:style w:type="character" w:styleId="Hypertextovodkaz">
    <w:name w:val="Hyperlink"/>
    <w:rsid w:val="0017585F"/>
    <w:rPr>
      <w:color w:val="0000FF"/>
      <w:u w:val="single"/>
    </w:rPr>
  </w:style>
  <w:style w:type="paragraph" w:styleId="Prosttext">
    <w:name w:val="Plain Text"/>
    <w:basedOn w:val="Normln"/>
    <w:link w:val="ProsttextChar"/>
    <w:rsid w:val="0017585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758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W8Num2z0">
    <w:name w:val="WW8Num2z0"/>
    <w:rsid w:val="0017585F"/>
    <w:rPr>
      <w:rFonts w:ascii="Symbol" w:hAnsi="Symbol"/>
    </w:rPr>
  </w:style>
  <w:style w:type="paragraph" w:customStyle="1" w:styleId="Zkladntext1">
    <w:name w:val="Základní text1"/>
    <w:basedOn w:val="Normln"/>
    <w:rsid w:val="0017585F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MšLanžhot</dc:creator>
  <cp:lastModifiedBy>oem</cp:lastModifiedBy>
  <cp:revision>2</cp:revision>
  <dcterms:created xsi:type="dcterms:W3CDTF">2019-08-22T08:48:00Z</dcterms:created>
  <dcterms:modified xsi:type="dcterms:W3CDTF">2019-08-22T08:48:00Z</dcterms:modified>
</cp:coreProperties>
</file>