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209E4" w14:textId="77777777" w:rsidR="00A0021E" w:rsidRPr="00A0021E" w:rsidRDefault="00A0021E" w:rsidP="00A0021E">
      <w:pPr>
        <w:jc w:val="center"/>
        <w:rPr>
          <w:b/>
          <w:u w:val="single"/>
        </w:rPr>
      </w:pPr>
      <w:r w:rsidRPr="00A0021E">
        <w:rPr>
          <w:b/>
          <w:u w:val="single"/>
        </w:rPr>
        <w:t>Informační povinnost správce ochrany osobních údajů</w:t>
      </w:r>
    </w:p>
    <w:p w14:paraId="48426D8F" w14:textId="77777777" w:rsidR="00A0021E" w:rsidRDefault="00A0021E" w:rsidP="00A0021E">
      <w:pPr>
        <w:jc w:val="both"/>
      </w:pPr>
      <w:r>
        <w:t>V souvislosti s Nařízením Evropského parlamentu a Rady (EU) 2016/679, o ochraně fyzických osob v souvislosti se zpracováním osobních údajů a o volném pohybu těchto údajů a o zrušení směrnice 95/46/ES (Obecné nařízení o ochraně osobních údajů), ve znění pozdějších předpisů (dále jen „Nařízení GDPR“), si vás naše organizace dovoluje informovat o postupech zpracovávání a zásad ochrany vašich osobních údajů.</w:t>
      </w:r>
    </w:p>
    <w:p w14:paraId="3771D8FF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Správce osobních údajů</w:t>
      </w:r>
    </w:p>
    <w:p w14:paraId="259E8482" w14:textId="4860A2F3" w:rsidR="00A0021E" w:rsidRDefault="00A0021E" w:rsidP="00A0021E">
      <w:r>
        <w:t xml:space="preserve">Správcem vašich osobních údajů je: Mateřská škola Lanžhot, příspěvková organizace, Komenského 202/2 Lanžhot, zastoupená: ředitelkou Mgr. </w:t>
      </w:r>
      <w:r w:rsidR="00A87C2C">
        <w:t>Martinou Čapkovou,</w:t>
      </w:r>
      <w:r w:rsidR="002D5C26">
        <w:t xml:space="preserve"> email: </w:t>
      </w:r>
      <w:proofErr w:type="gramStart"/>
      <w:r w:rsidR="002D5C26" w:rsidRPr="002D5C26">
        <w:t xml:space="preserve">ms.lanzhot@tiscali.cz </w:t>
      </w:r>
      <w:r w:rsidR="002D5C26">
        <w:t>,</w:t>
      </w:r>
      <w:proofErr w:type="gramEnd"/>
      <w:r>
        <w:t xml:space="preserve"> (dále jen „škola“).</w:t>
      </w:r>
    </w:p>
    <w:p w14:paraId="4D4E28D9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Pověřenec na ochranu osobních údajů</w:t>
      </w:r>
    </w:p>
    <w:p w14:paraId="4A81DA75" w14:textId="1323BAAF" w:rsidR="00A0021E" w:rsidRDefault="00A0021E" w:rsidP="00A0021E">
      <w:r>
        <w:t xml:space="preserve">Jako orgán veřejné moci, musíme mít dle Nařízení GDPR pověřence pro ochranu osobních údajů, který nám bude napomáhat chránit vaše osobní údaje. </w:t>
      </w:r>
      <w:r w:rsidR="00930B74">
        <w:t xml:space="preserve">V současné době čekáme na vyjádření MÚ Lanžhot a přidělení nového pověřence </w:t>
      </w:r>
    </w:p>
    <w:p w14:paraId="72A69B3C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Kdy se můžete obrátit na pověřence pro ochranu osobních údajů?</w:t>
      </w:r>
    </w:p>
    <w:p w14:paraId="7C9E39BD" w14:textId="77777777" w:rsidR="00A0021E" w:rsidRDefault="00A0021E" w:rsidP="00A0021E">
      <w:r>
        <w:t>Pokud se domníváte, že zpracováváme vaše osobní údaje (osobní údaje vašich dětí) v rozporu s právními předpisy, můžete podat stížnost u našeho pověřence pro ochranu osobních údajů.</w:t>
      </w:r>
    </w:p>
    <w:p w14:paraId="5D1A0C0F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Z jakého důvodu zpracovává škola osobní údaje?</w:t>
      </w:r>
    </w:p>
    <w:p w14:paraId="4B4D73CA" w14:textId="77777777" w:rsidR="00A0021E" w:rsidRDefault="00A0021E" w:rsidP="00A0021E">
      <w:r>
        <w:t>Osobní údaje zpracováváme výlučně na základě právního titulu v souladu s čl. 6. Nařízení GDPR. Osobní údaje jsou zpracovávány především (ne výhradně) za účelem:</w:t>
      </w:r>
    </w:p>
    <w:p w14:paraId="755FEC23" w14:textId="77777777" w:rsidR="00A0021E" w:rsidRDefault="00A0021E" w:rsidP="00A0021E">
      <w:pPr>
        <w:pStyle w:val="Odstavecseseznamem"/>
        <w:numPr>
          <w:ilvl w:val="0"/>
          <w:numId w:val="1"/>
        </w:numPr>
      </w:pPr>
      <w:r>
        <w:t>splnění právních povinností, které nám ukládá platná legislativa ČR (zejm. zákon § 28 zákona č. 561/2004 Sb., o předškolním, základním, středním, vyšším odborném a jiném vzdělávání (školský zákon), ve znění pozdějších předpisů) – čl. 6., písm. c) GDPR,</w:t>
      </w:r>
    </w:p>
    <w:p w14:paraId="7BF30029" w14:textId="77777777" w:rsidR="00A0021E" w:rsidRDefault="00A0021E" w:rsidP="00A0021E">
      <w:pPr>
        <w:pStyle w:val="Odstavecseseznamem"/>
        <w:numPr>
          <w:ilvl w:val="0"/>
          <w:numId w:val="1"/>
        </w:numPr>
      </w:pPr>
      <w:r>
        <w:t>na základě udělení písemného souhlasu – čl. 6. písm. a) GDPR</w:t>
      </w:r>
    </w:p>
    <w:p w14:paraId="345A1211" w14:textId="77777777" w:rsidR="00A0021E" w:rsidRDefault="00A0021E" w:rsidP="00A0021E">
      <w:pPr>
        <w:ind w:left="360"/>
      </w:pPr>
    </w:p>
    <w:p w14:paraId="7E73E2AD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Kdy předáváme vaše osobní údaje (osobní údaje vašeho dítěte) jiným subjektům?</w:t>
      </w:r>
    </w:p>
    <w:p w14:paraId="3ECBF225" w14:textId="77777777" w:rsidR="00A0021E" w:rsidRDefault="00A0021E" w:rsidP="00A0021E">
      <w:pPr>
        <w:jc w:val="both"/>
      </w:pPr>
      <w:r>
        <w:t>V případě, že nám to ukládá právní předpis nebo podmínky dotačního řízení (např. ČŠI). Soukromým subjektům předáváme osobní údaje jen v případě, že je to nutné pro splnění naší povinnosti (např. externí zpracování dat). Ředitel školy nicméně důsledně zakazuje předávání osobních údajů třetím osobám soukromého práva (nabídky pomůcek, knih, aktivit pro žáky/děti).</w:t>
      </w:r>
    </w:p>
    <w:p w14:paraId="3115537A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Předáváme osobní údaje do třetích zemí?</w:t>
      </w:r>
    </w:p>
    <w:p w14:paraId="1A304797" w14:textId="77777777" w:rsidR="00A0021E" w:rsidRDefault="00A0021E" w:rsidP="00A0021E">
      <w:r>
        <w:t>Osobní údaje do třetích zemí (zemí mimo Evropskou unii) nepředáváme.</w:t>
      </w:r>
    </w:p>
    <w:p w14:paraId="49371E48" w14:textId="77777777" w:rsidR="00A0021E" w:rsidRDefault="00A0021E" w:rsidP="00A0021E"/>
    <w:p w14:paraId="6291935C" w14:textId="77777777" w:rsidR="00A0021E" w:rsidRDefault="00A0021E" w:rsidP="00A0021E"/>
    <w:p w14:paraId="05CF1D26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lastRenderedPageBreak/>
        <w:t>Jak dlouho budeme vaše osobní údaje zpracovávat?</w:t>
      </w:r>
    </w:p>
    <w:p w14:paraId="759DDD6B" w14:textId="77777777" w:rsidR="00A0021E" w:rsidRDefault="00A0021E" w:rsidP="00A0021E">
      <w:pPr>
        <w:jc w:val="both"/>
      </w:pPr>
      <w:r>
        <w:t>Osobní údaje budou zpracovávány po nezbytně nutnou dobu dle účelu zpracování a platných zákonných lhůt, případně po dobu stanovenou vnitřními předpisy školy (především dle schváleného spisového a skartačního řádu).</w:t>
      </w:r>
    </w:p>
    <w:p w14:paraId="44444EED" w14:textId="77777777" w:rsidR="00A0021E" w:rsidRPr="00A0021E" w:rsidRDefault="00A0021E" w:rsidP="00A0021E">
      <w:pPr>
        <w:rPr>
          <w:b/>
        </w:rPr>
      </w:pPr>
      <w:r w:rsidRPr="00A0021E">
        <w:rPr>
          <w:b/>
        </w:rPr>
        <w:t>Musíte zaplatit a kdy se Vám dostane odpovědi?</w:t>
      </w:r>
    </w:p>
    <w:p w14:paraId="0B94BA16" w14:textId="77777777" w:rsidR="00A0021E" w:rsidRDefault="00A0021E" w:rsidP="00A0021E">
      <w:pPr>
        <w:jc w:val="both"/>
      </w:pPr>
      <w:r>
        <w:t>Zpracování žádosti je bezplatné, nicméně v odůvodněných případech můžeme požadovat náhradu některých nákladů (např. v případě přenesení osobních údajů na disk můžeme požadovat uhradit cenu disku).</w:t>
      </w:r>
    </w:p>
    <w:p w14:paraId="63B38541" w14:textId="77777777" w:rsidR="00A0021E" w:rsidRDefault="00A0021E" w:rsidP="00A0021E">
      <w:pPr>
        <w:jc w:val="both"/>
      </w:pPr>
      <w:r>
        <w:t>Škola má povinnost informovat Vás do jednoho měsíce od doby, kdy byla žádost přijata zaměstnancem školy. V některých složitých případech však můžeme lhůtu prodloužit.</w:t>
      </w:r>
    </w:p>
    <w:p w14:paraId="790BEF58" w14:textId="77777777" w:rsidR="00A0021E" w:rsidRDefault="00A0021E" w:rsidP="00A0021E"/>
    <w:p w14:paraId="59E9EFEA" w14:textId="77777777" w:rsidR="00D364C1" w:rsidRDefault="00D364C1"/>
    <w:sectPr w:rsidR="00D36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02399"/>
    <w:multiLevelType w:val="hybridMultilevel"/>
    <w:tmpl w:val="C18A72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88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1E"/>
    <w:rsid w:val="0020058D"/>
    <w:rsid w:val="002D5C26"/>
    <w:rsid w:val="00930B74"/>
    <w:rsid w:val="00A0021E"/>
    <w:rsid w:val="00A87C2C"/>
    <w:rsid w:val="00D3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FB48"/>
  <w15:docId w15:val="{E6282269-5B4D-43F6-BC0A-93D0DB5C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0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Ředitelka</cp:lastModifiedBy>
  <cp:revision>2</cp:revision>
  <cp:lastPrinted>2026-01-12T08:14:00Z</cp:lastPrinted>
  <dcterms:created xsi:type="dcterms:W3CDTF">2026-01-12T08:14:00Z</dcterms:created>
  <dcterms:modified xsi:type="dcterms:W3CDTF">2026-01-12T08:14:00Z</dcterms:modified>
</cp:coreProperties>
</file>